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1760588"/>
        <w:docPartObj>
          <w:docPartGallery w:val="Cover Pages"/>
          <w:docPartUnique/>
        </w:docPartObj>
      </w:sdtPr>
      <w:sdtEndPr/>
      <w:sdtContent>
        <w:sdt>
          <w:sdtPr>
            <w:id w:val="97909777"/>
            <w:lock w:val="contentLocked"/>
            <w:placeholder>
              <w:docPart w:val="4D9A9527576D4357A0DD6744255F1D30"/>
            </w:placeholder>
            <w:group/>
          </w:sdtPr>
          <w:sdtEndPr/>
          <w:sdtContent>
            <w:p w14:paraId="39EC4BF2" w14:textId="77777777" w:rsidR="004C12DE" w:rsidRDefault="004C12DE" w:rsidP="00EE212A">
              <w:pPr>
                <w:spacing w:line="240" w:lineRule="auto"/>
                <w:ind w:right="-1136"/>
                <w:jc w:val="right"/>
              </w:pPr>
              <w:r>
                <w:rPr>
                  <w:noProof/>
                  <w:lang w:eastAsia="sv-SE"/>
                </w:rPr>
                <w:drawing>
                  <wp:inline distT="0" distB="0" distL="0" distR="0" wp14:anchorId="54A599F7" wp14:editId="70108B5E">
                    <wp:extent cx="1511811" cy="509017"/>
                    <wp:effectExtent l="0" t="0" r="0" b="0"/>
                    <wp:docPr id="2"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sdtContent>
        </w:sdt>
        <w:bookmarkStart w:id="0" w:name="_Hlk19631731"/>
        <w:p w14:paraId="392A4839" w14:textId="77777777" w:rsidR="004C12DE" w:rsidRDefault="009D5F7D" w:rsidP="00EE212A">
          <w:pPr>
            <w:pStyle w:val="Rubrik"/>
            <w:spacing w:before="960"/>
            <w:ind w:right="-1134"/>
          </w:pPr>
          <w:sdt>
            <w:sdtPr>
              <w:alias w:val="Titel"/>
              <w:tag w:val=""/>
              <w:id w:val="-421952034"/>
              <w:lock w:val="sdtLocked"/>
              <w:placeholder>
                <w:docPart w:val="A6DC0DBF97EC4A91B0200021B53CE5BB"/>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3559D7">
                <w:t>Grundskoleförvaltningens</w:t>
              </w:r>
              <w:proofErr w:type="spellEnd"/>
              <w:r w:rsidR="003559D7">
                <w:t xml:space="preserve"> rutin för att ta emot och utreda klagomål mot utbildningen</w:t>
              </w:r>
            </w:sdtContent>
          </w:sdt>
        </w:p>
        <w:bookmarkEnd w:id="0"/>
        <w:p w14:paraId="26218D39" w14:textId="77777777" w:rsidR="00777C4F" w:rsidRPr="00777C4F" w:rsidRDefault="00777C4F" w:rsidP="00EE212A">
          <w:pPr>
            <w:pStyle w:val="Underrubrik"/>
            <w:ind w:right="-1136"/>
          </w:pPr>
        </w:p>
        <w:sdt>
          <w:sdtPr>
            <w:id w:val="-821433191"/>
            <w:lock w:val="contentLocked"/>
            <w:placeholder>
              <w:docPart w:val="4D9A9527576D4357A0DD6744255F1D30"/>
            </w:placeholder>
            <w:group/>
          </w:sdtPr>
          <w:sdtEndPr/>
          <w:sdtContent>
            <w:p w14:paraId="7033875D" w14:textId="77777777" w:rsidR="004C12DE" w:rsidRDefault="0039437C" w:rsidP="00EE212A">
              <w:pPr>
                <w:spacing w:line="240" w:lineRule="auto"/>
                <w:ind w:right="-1136"/>
              </w:pPr>
              <w:r>
                <w:rPr>
                  <w:noProof/>
                  <w:lang w:eastAsia="sv-SE"/>
                </w:rPr>
                <w:drawing>
                  <wp:anchor distT="0" distB="0" distL="114300" distR="114300" simplePos="0" relativeHeight="251658240" behindDoc="0" locked="1" layoutInCell="1" allowOverlap="1" wp14:anchorId="45BF91E7" wp14:editId="614D3564">
                    <wp:simplePos x="0" y="0"/>
                    <wp:positionH relativeFrom="page">
                      <wp:posOffset>904240</wp:posOffset>
                    </wp:positionH>
                    <wp:positionV relativeFrom="page">
                      <wp:posOffset>8924290</wp:posOffset>
                    </wp:positionV>
                    <wp:extent cx="1583690" cy="1351915"/>
                    <wp:effectExtent l="0" t="0" r="0" b="635"/>
                    <wp:wrapNone/>
                    <wp:docPr id="5" name="Bildobjekt 5" descr="Rutin" title="Reglerande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1498619346"/>
        <w:lock w:val="contentLocked"/>
        <w:placeholder>
          <w:docPart w:val="4D9A9527576D4357A0DD6744255F1D30"/>
        </w:placeholder>
        <w:group/>
      </w:sdtPr>
      <w:sdtEndPr>
        <w:rPr>
          <w:rFonts w:asciiTheme="minorHAnsi" w:hAnsiTheme="minorHAnsi" w:cstheme="minorBidi"/>
          <w:b w:val="0"/>
          <w:sz w:val="22"/>
          <w:szCs w:val="24"/>
        </w:rPr>
      </w:sdtEndPr>
      <w:sdtContent>
        <w:p w14:paraId="03DCFBD1" w14:textId="77777777" w:rsidR="00883B6D" w:rsidRPr="00D35995" w:rsidRDefault="00883B6D" w:rsidP="00EE212A">
          <w:pPr>
            <w:spacing w:after="40" w:line="240" w:lineRule="auto"/>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FB52C4F" w14:textId="77777777" w:rsidR="00883B6D" w:rsidRDefault="00883B6D" w:rsidP="00EE212A">
          <w:pPr>
            <w:spacing w:after="0" w:line="240" w:lineRule="auto"/>
          </w:pPr>
          <w:r>
            <w:rPr>
              <w:noProof/>
              <w:lang w:eastAsia="sv-SE"/>
            </w:rPr>
            <w:drawing>
              <wp:anchor distT="0" distB="0" distL="114300" distR="114300" simplePos="0" relativeHeight="251660288" behindDoc="0" locked="0" layoutInCell="1" allowOverlap="1" wp14:anchorId="6A061B70" wp14:editId="075776ED">
                <wp:simplePos x="0" y="0"/>
                <wp:positionH relativeFrom="column">
                  <wp:posOffset>2138680</wp:posOffset>
                </wp:positionH>
                <wp:positionV relativeFrom="paragraph">
                  <wp:posOffset>52705</wp:posOffset>
                </wp:positionV>
                <wp:extent cx="3459480" cy="3459480"/>
                <wp:effectExtent l="19050" t="19050" r="26670" b="26670"/>
                <wp:wrapSquare wrapText="bothSides"/>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0">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7471B30E" w14:textId="77777777" w:rsidR="00883B6D" w:rsidRDefault="00883B6D" w:rsidP="00EE212A">
          <w:pPr>
            <w:spacing w:line="240" w:lineRule="auto"/>
          </w:pPr>
        </w:p>
        <w:p w14:paraId="48EF108E" w14:textId="77777777" w:rsidR="00883B6D" w:rsidRPr="00D35995" w:rsidRDefault="00883B6D" w:rsidP="00EE212A">
          <w:pPr>
            <w:spacing w:after="40" w:line="240" w:lineRule="auto"/>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165AE3CA" w14:textId="77777777" w:rsidR="00883B6D" w:rsidRDefault="00883B6D" w:rsidP="00EE212A">
          <w:pPr>
            <w:spacing w:line="240" w:lineRule="auto"/>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37E18BCF" w14:textId="77777777" w:rsidR="00883B6D" w:rsidRDefault="00883B6D" w:rsidP="00EE212A">
          <w:pPr>
            <w:spacing w:line="240" w:lineRule="auto"/>
          </w:pPr>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62BD4C5A" w14:textId="77777777" w:rsidR="00883B6D" w:rsidRDefault="00883B6D" w:rsidP="00EE212A">
          <w:pPr>
            <w:spacing w:line="240" w:lineRule="auto"/>
          </w:pPr>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132715D4" w14:textId="77777777" w:rsidR="00C92305" w:rsidRDefault="007D4DF1" w:rsidP="00EE212A">
          <w:pPr>
            <w:spacing w:line="240" w:lineRule="auto"/>
          </w:pPr>
          <w:r>
            <w:rPr>
              <w:noProof/>
              <w:lang w:eastAsia="sv-SE"/>
            </w:rPr>
            <w:drawing>
              <wp:inline distT="0" distB="0" distL="0" distR="0" wp14:anchorId="417A1067" wp14:editId="02D42300">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1">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sdt>
      <w:sdtPr>
        <w:rPr>
          <w:rFonts w:asciiTheme="majorHAnsi" w:hAnsiTheme="majorHAnsi" w:cstheme="majorHAnsi"/>
          <w:b w:val="0"/>
          <w:sz w:val="17"/>
          <w:szCs w:val="17"/>
        </w:rPr>
        <w:id w:val="-1210949528"/>
        <w:lock w:val="contentLocked"/>
        <w:placeholder>
          <w:docPart w:val="8F447DF329CD4D7B8BE92675374E6BB6"/>
        </w:placeholder>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68"/>
            <w:gridCol w:w="2268"/>
            <w:gridCol w:w="2268"/>
            <w:gridCol w:w="2268"/>
          </w:tblGrid>
          <w:tr w:rsidR="00883B6D" w:rsidRPr="00B26686" w14:paraId="253BF1F2" w14:textId="77777777" w:rsidTr="00634A6B">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5D7D2687" w14:textId="77777777" w:rsidR="00883B6D" w:rsidRPr="00B26686" w:rsidRDefault="00883B6D" w:rsidP="00EE212A">
                <w:pPr>
                  <w:spacing w:after="100" w:line="240" w:lineRule="auto"/>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placeholder>
                      <w:docPart w:val="41925DC9DFB542C29F459CFDF8B226BF"/>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3559D7">
                      <w:rPr>
                        <w:rFonts w:asciiTheme="majorHAnsi" w:hAnsiTheme="majorHAnsi" w:cstheme="majorHAnsi"/>
                        <w:sz w:val="17"/>
                        <w:szCs w:val="17"/>
                      </w:rPr>
                      <w:t>Grundskoleförvaltningens</w:t>
                    </w:r>
                    <w:proofErr w:type="spellEnd"/>
                    <w:r w:rsidR="003559D7">
                      <w:rPr>
                        <w:rFonts w:asciiTheme="majorHAnsi" w:hAnsiTheme="majorHAnsi" w:cstheme="majorHAnsi"/>
                        <w:sz w:val="17"/>
                        <w:szCs w:val="17"/>
                      </w:rPr>
                      <w:t xml:space="preserve"> rutin för att ta emot och utreda klagomål mot utbildningen</w:t>
                    </w:r>
                  </w:sdtContent>
                </w:sdt>
              </w:p>
            </w:tc>
          </w:tr>
          <w:tr w:rsidR="003559D7" w:rsidRPr="00B26686" w14:paraId="4051806D" w14:textId="77777777" w:rsidTr="00634A6B">
            <w:tc>
              <w:tcPr>
                <w:tcW w:w="2268" w:type="dxa"/>
                <w:tcBorders>
                  <w:bottom w:val="nil"/>
                </w:tcBorders>
                <w:vAlign w:val="center"/>
              </w:tcPr>
              <w:p w14:paraId="07BD8FC8" w14:textId="77777777" w:rsidR="00883B6D" w:rsidRPr="00B26686" w:rsidRDefault="00883B6D" w:rsidP="00EE212A">
                <w:pPr>
                  <w:spacing w:after="100" w:line="240" w:lineRule="auto"/>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0E41AE59" w14:textId="77777777" w:rsidR="00883B6D" w:rsidRPr="00B26686" w:rsidRDefault="00883B6D" w:rsidP="00EE212A">
                <w:pPr>
                  <w:spacing w:line="240" w:lineRule="auto"/>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08CA32C6" w14:textId="77777777" w:rsidR="00883B6D" w:rsidRPr="00B26686" w:rsidRDefault="00883B6D" w:rsidP="00EE212A">
                <w:pPr>
                  <w:spacing w:line="240" w:lineRule="auto"/>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500A9060" w14:textId="77777777" w:rsidR="00883B6D" w:rsidRPr="00B26686" w:rsidRDefault="00883B6D" w:rsidP="00EE212A">
                <w:pPr>
                  <w:spacing w:line="240" w:lineRule="auto"/>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3559D7" w:rsidRPr="00B26686" w14:paraId="0610C1C5" w14:textId="77777777" w:rsidTr="00634A6B">
            <w:sdt>
              <w:sdtPr>
                <w:rPr>
                  <w:rFonts w:asciiTheme="majorHAnsi" w:hAnsiTheme="majorHAnsi" w:cstheme="majorHAnsi"/>
                  <w:sz w:val="17"/>
                  <w:szCs w:val="17"/>
                </w:rPr>
                <w:id w:val="-1453474578"/>
                <w:placeholder>
                  <w:docPart w:val="34D82373CA604777A8ADD99BD3BDF0C0"/>
                </w:placeholder>
                <w:text/>
              </w:sdtPr>
              <w:sdtEndPr/>
              <w:sdtContent>
                <w:tc>
                  <w:tcPr>
                    <w:tcW w:w="2268" w:type="dxa"/>
                    <w:tcBorders>
                      <w:top w:val="nil"/>
                      <w:bottom w:val="single" w:sz="4" w:space="0" w:color="auto"/>
                    </w:tcBorders>
                    <w:vAlign w:val="center"/>
                  </w:tcPr>
                  <w:p w14:paraId="11B8AF5D" w14:textId="2AF81AE6" w:rsidR="00883B6D" w:rsidRPr="0037720C" w:rsidRDefault="001205E5" w:rsidP="00EE212A">
                    <w:pPr>
                      <w:spacing w:line="240" w:lineRule="auto"/>
                      <w:rPr>
                        <w:rFonts w:asciiTheme="majorHAnsi" w:hAnsiTheme="majorHAnsi" w:cstheme="majorHAnsi"/>
                        <w:sz w:val="17"/>
                        <w:szCs w:val="17"/>
                      </w:rPr>
                    </w:pPr>
                    <w:r w:rsidRPr="0037720C">
                      <w:rPr>
                        <w:rFonts w:asciiTheme="majorHAnsi" w:hAnsiTheme="majorHAnsi" w:cstheme="majorHAnsi"/>
                        <w:sz w:val="17"/>
                        <w:szCs w:val="17"/>
                      </w:rPr>
                      <w:t>Avdelningschef Kvalitet, samordning och utveckling</w:t>
                    </w:r>
                  </w:p>
                </w:tc>
              </w:sdtContent>
            </w:sdt>
            <w:sdt>
              <w:sdtPr>
                <w:rPr>
                  <w:rFonts w:asciiTheme="majorHAnsi" w:hAnsiTheme="majorHAnsi" w:cstheme="majorHAnsi"/>
                  <w:sz w:val="17"/>
                  <w:szCs w:val="17"/>
                </w:rPr>
                <w:id w:val="1044249602"/>
                <w:placeholder>
                  <w:docPart w:val="4FAB85119D404382827E4EC3B311C71F"/>
                </w:placeholder>
                <w:text/>
              </w:sdtPr>
              <w:sdtEndPr/>
              <w:sdtContent>
                <w:tc>
                  <w:tcPr>
                    <w:tcW w:w="2268" w:type="dxa"/>
                    <w:tcBorders>
                      <w:top w:val="nil"/>
                      <w:bottom w:val="single" w:sz="4" w:space="0" w:color="auto"/>
                    </w:tcBorders>
                    <w:vAlign w:val="center"/>
                  </w:tcPr>
                  <w:p w14:paraId="752C4D7C" w14:textId="77777777" w:rsidR="00883B6D" w:rsidRPr="00B26686" w:rsidRDefault="007A6B90" w:rsidP="00EE212A">
                    <w:pPr>
                      <w:spacing w:line="240" w:lineRule="auto"/>
                      <w:rPr>
                        <w:rFonts w:asciiTheme="majorHAnsi" w:hAnsiTheme="majorHAnsi" w:cstheme="majorHAnsi"/>
                        <w:sz w:val="17"/>
                        <w:szCs w:val="17"/>
                      </w:rPr>
                    </w:pPr>
                    <w:r>
                      <w:rPr>
                        <w:rFonts w:asciiTheme="majorHAnsi" w:hAnsiTheme="majorHAnsi" w:cstheme="majorHAnsi"/>
                        <w:sz w:val="17"/>
                        <w:szCs w:val="17"/>
                      </w:rPr>
                      <w:t>Samtliga medarbetare och nämndledamöter</w:t>
                    </w:r>
                  </w:p>
                </w:tc>
              </w:sdtContent>
            </w:sdt>
            <w:sdt>
              <w:sdtPr>
                <w:rPr>
                  <w:rFonts w:asciiTheme="majorHAnsi" w:hAnsiTheme="majorHAnsi" w:cstheme="majorHAnsi"/>
                  <w:sz w:val="17"/>
                  <w:szCs w:val="17"/>
                </w:rPr>
                <w:id w:val="-526952162"/>
                <w:placeholder>
                  <w:docPart w:val="5EE51108A0E84793B619EA3C3D48B6DC"/>
                </w:placeholder>
                <w:showingPlcHdr/>
                <w:text/>
              </w:sdtPr>
              <w:sdtEndPr/>
              <w:sdtContent>
                <w:tc>
                  <w:tcPr>
                    <w:tcW w:w="2268" w:type="dxa"/>
                    <w:tcBorders>
                      <w:top w:val="nil"/>
                      <w:bottom w:val="single" w:sz="4" w:space="0" w:color="auto"/>
                    </w:tcBorders>
                    <w:vAlign w:val="center"/>
                  </w:tcPr>
                  <w:p w14:paraId="3FA591EC" w14:textId="77777777" w:rsidR="00883B6D" w:rsidRPr="00B26686" w:rsidRDefault="00883B6D" w:rsidP="00EE212A">
                    <w:pPr>
                      <w:spacing w:line="240" w:lineRule="auto"/>
                      <w:rPr>
                        <w:rFonts w:asciiTheme="majorHAnsi" w:hAnsiTheme="majorHAnsi" w:cstheme="majorHAnsi"/>
                        <w:sz w:val="17"/>
                        <w:szCs w:val="17"/>
                      </w:rPr>
                    </w:pPr>
                    <w:r w:rsidRPr="00B26686">
                      <w:rPr>
                        <w:rStyle w:val="Platshllartext"/>
                        <w:rFonts w:asciiTheme="majorHAnsi" w:hAnsiTheme="majorHAnsi" w:cstheme="majorHAnsi"/>
                        <w:sz w:val="17"/>
                        <w:szCs w:val="17"/>
                      </w:rPr>
                      <w:t>[Nummer]</w:t>
                    </w:r>
                  </w:p>
                </w:tc>
              </w:sdtContent>
            </w:sdt>
            <w:sdt>
              <w:sdtPr>
                <w:rPr>
                  <w:rFonts w:asciiTheme="majorHAnsi" w:hAnsiTheme="majorHAnsi" w:cstheme="majorHAnsi"/>
                  <w:sz w:val="17"/>
                  <w:szCs w:val="17"/>
                </w:rPr>
                <w:id w:val="-566652172"/>
                <w:placeholder>
                  <w:docPart w:val="404875CC65D144AD8408E6FE5F1DCDD6"/>
                </w:placeholder>
                <w:showingPlcHdr/>
                <w:text/>
              </w:sdtPr>
              <w:sdtEndPr/>
              <w:sdtContent>
                <w:tc>
                  <w:tcPr>
                    <w:tcW w:w="2268" w:type="dxa"/>
                    <w:tcBorders>
                      <w:top w:val="nil"/>
                      <w:bottom w:val="single" w:sz="4" w:space="0" w:color="auto"/>
                    </w:tcBorders>
                    <w:vAlign w:val="center"/>
                  </w:tcPr>
                  <w:p w14:paraId="4DDBD896" w14:textId="77777777" w:rsidR="00883B6D" w:rsidRPr="00B26686" w:rsidRDefault="00883B6D" w:rsidP="00EE212A">
                    <w:pPr>
                      <w:spacing w:line="240" w:lineRule="auto"/>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tr>
          <w:tr w:rsidR="003559D7" w:rsidRPr="00B26686" w14:paraId="676AB1E3" w14:textId="77777777" w:rsidTr="00634A6B">
            <w:tc>
              <w:tcPr>
                <w:tcW w:w="2268" w:type="dxa"/>
                <w:tcBorders>
                  <w:bottom w:val="nil"/>
                </w:tcBorders>
                <w:vAlign w:val="center"/>
              </w:tcPr>
              <w:p w14:paraId="4BE65CC9" w14:textId="77777777" w:rsidR="00883B6D" w:rsidRPr="00B26686" w:rsidRDefault="00883B6D" w:rsidP="00EE212A">
                <w:pPr>
                  <w:spacing w:line="240" w:lineRule="auto"/>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5F826A07" w14:textId="77777777" w:rsidR="00883B6D" w:rsidRPr="00B26686" w:rsidRDefault="00883B6D" w:rsidP="00EE212A">
                <w:pPr>
                  <w:spacing w:line="240" w:lineRule="auto"/>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292A74AC" w14:textId="77777777" w:rsidR="00883B6D" w:rsidRPr="00B26686" w:rsidRDefault="00883B6D" w:rsidP="00EE212A">
                <w:pPr>
                  <w:spacing w:line="240" w:lineRule="auto"/>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5CCAB410" w14:textId="77777777" w:rsidR="00883B6D" w:rsidRPr="00B26686" w:rsidRDefault="00883B6D" w:rsidP="00EE212A">
                <w:pPr>
                  <w:spacing w:line="240" w:lineRule="auto"/>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3559D7" w:rsidRPr="00B26686" w14:paraId="4D211B00" w14:textId="77777777" w:rsidTr="00634A6B">
            <w:sdt>
              <w:sdtPr>
                <w:rPr>
                  <w:rFonts w:asciiTheme="majorHAnsi" w:hAnsiTheme="majorHAnsi" w:cstheme="majorHAnsi"/>
                  <w:sz w:val="17"/>
                  <w:szCs w:val="17"/>
                </w:rPr>
                <w:id w:val="1631969844"/>
                <w:placeholder>
                  <w:docPart w:val="135D3A47D6BA4704B593EA436C614DB3"/>
                </w:placeholder>
                <w:text/>
              </w:sdtPr>
              <w:sdtEndPr/>
              <w:sdtContent>
                <w:tc>
                  <w:tcPr>
                    <w:tcW w:w="2268" w:type="dxa"/>
                    <w:tcBorders>
                      <w:top w:val="nil"/>
                    </w:tcBorders>
                    <w:vAlign w:val="center"/>
                  </w:tcPr>
                  <w:p w14:paraId="033736C6" w14:textId="77777777" w:rsidR="00883B6D" w:rsidRPr="00B26686" w:rsidRDefault="007A6B90" w:rsidP="00EE212A">
                    <w:pPr>
                      <w:spacing w:line="240" w:lineRule="auto"/>
                      <w:rPr>
                        <w:rFonts w:asciiTheme="majorHAnsi" w:hAnsiTheme="majorHAnsi" w:cstheme="majorHAnsi"/>
                        <w:sz w:val="17"/>
                        <w:szCs w:val="17"/>
                      </w:rPr>
                    </w:pPr>
                    <w:r>
                      <w:rPr>
                        <w:rFonts w:asciiTheme="majorHAnsi" w:hAnsiTheme="majorHAnsi" w:cstheme="majorHAnsi"/>
                        <w:sz w:val="17"/>
                        <w:szCs w:val="17"/>
                      </w:rPr>
                      <w:t>Rutin</w:t>
                    </w:r>
                  </w:p>
                </w:tc>
              </w:sdtContent>
            </w:sdt>
            <w:sdt>
              <w:sdtPr>
                <w:rPr>
                  <w:rFonts w:asciiTheme="majorHAnsi" w:hAnsiTheme="majorHAnsi" w:cstheme="majorHAnsi"/>
                  <w:sz w:val="17"/>
                  <w:szCs w:val="17"/>
                </w:rPr>
                <w:id w:val="-881323598"/>
                <w:placeholder>
                  <w:docPart w:val="7EAD92AD15064EBFADE1B8C533DE8423"/>
                </w:placeholder>
                <w:text/>
              </w:sdtPr>
              <w:sdtEndPr/>
              <w:sdtContent>
                <w:tc>
                  <w:tcPr>
                    <w:tcW w:w="2268" w:type="dxa"/>
                    <w:tcBorders>
                      <w:top w:val="nil"/>
                    </w:tcBorders>
                    <w:vAlign w:val="center"/>
                  </w:tcPr>
                  <w:p w14:paraId="783CED38" w14:textId="1720F87F" w:rsidR="00883B6D" w:rsidRPr="00B26686" w:rsidRDefault="00C317C6" w:rsidP="00EE212A">
                    <w:pPr>
                      <w:spacing w:line="240" w:lineRule="auto"/>
                      <w:rPr>
                        <w:rFonts w:asciiTheme="majorHAnsi" w:hAnsiTheme="majorHAnsi" w:cstheme="majorHAnsi"/>
                        <w:sz w:val="17"/>
                        <w:szCs w:val="17"/>
                      </w:rPr>
                    </w:pPr>
                    <w:r>
                      <w:rPr>
                        <w:rFonts w:asciiTheme="majorHAnsi" w:hAnsiTheme="majorHAnsi" w:cstheme="majorHAnsi"/>
                        <w:sz w:val="17"/>
                        <w:szCs w:val="17"/>
                      </w:rPr>
                      <w:t>Tills vidare</w:t>
                    </w:r>
                  </w:p>
                </w:tc>
              </w:sdtContent>
            </w:sdt>
            <w:sdt>
              <w:sdtPr>
                <w:rPr>
                  <w:rFonts w:asciiTheme="majorHAnsi" w:hAnsiTheme="majorHAnsi" w:cstheme="majorHAnsi"/>
                  <w:sz w:val="17"/>
                  <w:szCs w:val="17"/>
                </w:rPr>
                <w:id w:val="-1794977448"/>
                <w:placeholder>
                  <w:docPart w:val="AD985B52D30A4E9CA2D9B31402E26F78"/>
                </w:placeholder>
                <w:text/>
              </w:sdtPr>
              <w:sdtEndPr/>
              <w:sdtContent>
                <w:tc>
                  <w:tcPr>
                    <w:tcW w:w="2268" w:type="dxa"/>
                    <w:tcBorders>
                      <w:top w:val="nil"/>
                    </w:tcBorders>
                    <w:vAlign w:val="center"/>
                  </w:tcPr>
                  <w:p w14:paraId="54656C64" w14:textId="39DD6EB7" w:rsidR="00883B6D" w:rsidRPr="00B26686" w:rsidRDefault="00C317C6" w:rsidP="00EE212A">
                    <w:pPr>
                      <w:spacing w:line="240" w:lineRule="auto"/>
                      <w:rPr>
                        <w:rFonts w:asciiTheme="majorHAnsi" w:hAnsiTheme="majorHAnsi" w:cstheme="majorHAnsi"/>
                        <w:sz w:val="17"/>
                        <w:szCs w:val="17"/>
                      </w:rPr>
                    </w:pPr>
                    <w:r w:rsidRPr="00C317C6">
                      <w:rPr>
                        <w:rFonts w:asciiTheme="majorHAnsi" w:hAnsiTheme="majorHAnsi" w:cstheme="majorHAnsi"/>
                        <w:sz w:val="17"/>
                        <w:szCs w:val="17"/>
                      </w:rPr>
                      <w:t>2023-06-26</w:t>
                    </w:r>
                  </w:p>
                </w:tc>
              </w:sdtContent>
            </w:sdt>
            <w:sdt>
              <w:sdtPr>
                <w:rPr>
                  <w:rFonts w:asciiTheme="majorHAnsi" w:hAnsiTheme="majorHAnsi" w:cstheme="majorHAnsi"/>
                  <w:sz w:val="17"/>
                  <w:szCs w:val="17"/>
                </w:rPr>
                <w:id w:val="488522723"/>
                <w:placeholder>
                  <w:docPart w:val="881E0E4DCDE14C85B04281E2E92DFD44"/>
                </w:placeholder>
                <w:text/>
              </w:sdtPr>
              <w:sdtEndPr/>
              <w:sdtContent>
                <w:tc>
                  <w:tcPr>
                    <w:tcW w:w="2268" w:type="dxa"/>
                    <w:tcBorders>
                      <w:top w:val="nil"/>
                    </w:tcBorders>
                    <w:vAlign w:val="center"/>
                  </w:tcPr>
                  <w:p w14:paraId="51FC0A39" w14:textId="60D6EED7" w:rsidR="00883B6D" w:rsidRPr="00B26686" w:rsidRDefault="003559D7" w:rsidP="00EE212A">
                    <w:pPr>
                      <w:spacing w:line="240" w:lineRule="auto"/>
                      <w:rPr>
                        <w:rFonts w:asciiTheme="majorHAnsi" w:hAnsiTheme="majorHAnsi" w:cstheme="majorHAnsi"/>
                        <w:sz w:val="17"/>
                        <w:szCs w:val="17"/>
                      </w:rPr>
                    </w:pPr>
                    <w:r>
                      <w:rPr>
                        <w:rFonts w:asciiTheme="majorHAnsi" w:hAnsiTheme="majorHAnsi" w:cstheme="majorHAnsi"/>
                        <w:sz w:val="17"/>
                        <w:szCs w:val="17"/>
                      </w:rPr>
                      <w:t xml:space="preserve">Planeringsledare </w:t>
                    </w:r>
                    <w:r w:rsidR="001205E5">
                      <w:rPr>
                        <w:rFonts w:asciiTheme="majorHAnsi" w:hAnsiTheme="majorHAnsi" w:cstheme="majorHAnsi"/>
                        <w:sz w:val="17"/>
                        <w:szCs w:val="17"/>
                      </w:rPr>
                      <w:t>U</w:t>
                    </w:r>
                    <w:r>
                      <w:rPr>
                        <w:rFonts w:asciiTheme="majorHAnsi" w:hAnsiTheme="majorHAnsi" w:cstheme="majorHAnsi"/>
                        <w:sz w:val="17"/>
                        <w:szCs w:val="17"/>
                      </w:rPr>
                      <w:t xml:space="preserve">tredning och </w:t>
                    </w:r>
                    <w:r w:rsidR="00951BC7">
                      <w:rPr>
                        <w:rFonts w:asciiTheme="majorHAnsi" w:hAnsiTheme="majorHAnsi" w:cstheme="majorHAnsi"/>
                        <w:sz w:val="17"/>
                        <w:szCs w:val="17"/>
                      </w:rPr>
                      <w:t>juridik</w:t>
                    </w:r>
                  </w:p>
                </w:tc>
              </w:sdtContent>
            </w:sdt>
          </w:tr>
          <w:tr w:rsidR="00883B6D" w:rsidRPr="00B26686" w14:paraId="7E22F8F1" w14:textId="77777777" w:rsidTr="00634A6B">
            <w:tc>
              <w:tcPr>
                <w:tcW w:w="2268" w:type="dxa"/>
                <w:gridSpan w:val="4"/>
              </w:tcPr>
              <w:p w14:paraId="0A15B73B" w14:textId="77777777" w:rsidR="00883B6D" w:rsidRPr="00B26686" w:rsidRDefault="00883B6D" w:rsidP="00EE212A">
                <w:pPr>
                  <w:spacing w:line="240" w:lineRule="auto"/>
                  <w:rPr>
                    <w:rFonts w:asciiTheme="majorHAnsi" w:hAnsiTheme="majorHAnsi" w:cstheme="majorHAnsi"/>
                    <w:sz w:val="17"/>
                    <w:szCs w:val="17"/>
                  </w:rPr>
                </w:pPr>
                <w:r w:rsidRPr="00B26686">
                  <w:rPr>
                    <w:rFonts w:asciiTheme="majorHAnsi" w:hAnsiTheme="majorHAnsi" w:cstheme="majorHAnsi"/>
                    <w:sz w:val="17"/>
                    <w:szCs w:val="17"/>
                  </w:rPr>
                  <w:t>Bilagor:</w:t>
                </w:r>
                <w:r w:rsidRPr="00B26686">
                  <w:rPr>
                    <w:rFonts w:asciiTheme="majorHAnsi" w:hAnsiTheme="majorHAnsi" w:cstheme="majorHAnsi"/>
                    <w:sz w:val="17"/>
                    <w:szCs w:val="17"/>
                  </w:rPr>
                  <w:br/>
                </w:r>
                <w:sdt>
                  <w:sdtPr>
                    <w:rPr>
                      <w:rFonts w:asciiTheme="majorHAnsi" w:hAnsiTheme="majorHAnsi" w:cstheme="majorHAnsi"/>
                      <w:sz w:val="17"/>
                      <w:szCs w:val="17"/>
                    </w:rPr>
                    <w:id w:val="797263843"/>
                    <w:placeholder>
                      <w:docPart w:val="568D8EB762524E49B5ADDC4CE1D4E3EE"/>
                    </w:placeholder>
                    <w:showingPlcHdr/>
                    <w:text w:multiLine="1"/>
                  </w:sdtPr>
                  <w:sdtEndPr/>
                  <w:sdtContent>
                    <w:r w:rsidR="000E78E5">
                      <w:rPr>
                        <w:rStyle w:val="Platshllartext"/>
                        <w:rFonts w:asciiTheme="majorHAnsi" w:hAnsiTheme="majorHAnsi" w:cstheme="majorHAnsi"/>
                        <w:sz w:val="17"/>
                        <w:szCs w:val="17"/>
                      </w:rPr>
                      <w:t>[Bilagor]</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1EB543B1" w14:textId="31E9C878" w:rsidR="00C92305" w:rsidRDefault="00C92305" w:rsidP="00EE212A">
          <w:pPr>
            <w:pStyle w:val="Innehllsfrteckningsrubrik"/>
          </w:pPr>
          <w:r>
            <w:t>Innehåll</w:t>
          </w:r>
        </w:p>
        <w:p w14:paraId="023CC449" w14:textId="4A8A99DA" w:rsidR="00C317C6" w:rsidRDefault="00C92305">
          <w:pPr>
            <w:pStyle w:val="Innehll1"/>
            <w:tabs>
              <w:tab w:val="right" w:leader="dot" w:pos="792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138677733" w:history="1">
            <w:r w:rsidR="00C317C6" w:rsidRPr="00EC2EDE">
              <w:rPr>
                <w:rStyle w:val="Hyperlnk"/>
                <w:noProof/>
              </w:rPr>
              <w:t>Inledning</w:t>
            </w:r>
            <w:r w:rsidR="00C317C6">
              <w:rPr>
                <w:noProof/>
                <w:webHidden/>
              </w:rPr>
              <w:tab/>
            </w:r>
            <w:r w:rsidR="00C317C6">
              <w:rPr>
                <w:noProof/>
                <w:webHidden/>
              </w:rPr>
              <w:fldChar w:fldCharType="begin"/>
            </w:r>
            <w:r w:rsidR="00C317C6">
              <w:rPr>
                <w:noProof/>
                <w:webHidden/>
              </w:rPr>
              <w:instrText xml:space="preserve"> PAGEREF _Toc138677733 \h </w:instrText>
            </w:r>
            <w:r w:rsidR="00C317C6">
              <w:rPr>
                <w:noProof/>
                <w:webHidden/>
              </w:rPr>
            </w:r>
            <w:r w:rsidR="00C317C6">
              <w:rPr>
                <w:noProof/>
                <w:webHidden/>
              </w:rPr>
              <w:fldChar w:fldCharType="separate"/>
            </w:r>
            <w:r w:rsidR="00C317C6">
              <w:rPr>
                <w:noProof/>
                <w:webHidden/>
              </w:rPr>
              <w:t>3</w:t>
            </w:r>
            <w:r w:rsidR="00C317C6">
              <w:rPr>
                <w:noProof/>
                <w:webHidden/>
              </w:rPr>
              <w:fldChar w:fldCharType="end"/>
            </w:r>
          </w:hyperlink>
        </w:p>
        <w:p w14:paraId="7042E135" w14:textId="4DAE685F" w:rsidR="00C317C6" w:rsidRDefault="009D5F7D">
          <w:pPr>
            <w:pStyle w:val="Innehll2"/>
            <w:tabs>
              <w:tab w:val="right" w:leader="dot" w:pos="7926"/>
            </w:tabs>
            <w:rPr>
              <w:rFonts w:asciiTheme="minorHAnsi" w:hAnsiTheme="minorHAnsi"/>
              <w:noProof/>
              <w:szCs w:val="22"/>
              <w:lang w:eastAsia="sv-SE"/>
            </w:rPr>
          </w:pPr>
          <w:hyperlink w:anchor="_Toc138677734" w:history="1">
            <w:r w:rsidR="00C317C6" w:rsidRPr="00EC2EDE">
              <w:rPr>
                <w:rStyle w:val="Hyperlnk"/>
                <w:noProof/>
              </w:rPr>
              <w:t>Syftet med denna rutin</w:t>
            </w:r>
            <w:r w:rsidR="00C317C6">
              <w:rPr>
                <w:noProof/>
                <w:webHidden/>
              </w:rPr>
              <w:tab/>
            </w:r>
            <w:r w:rsidR="00C317C6">
              <w:rPr>
                <w:noProof/>
                <w:webHidden/>
              </w:rPr>
              <w:fldChar w:fldCharType="begin"/>
            </w:r>
            <w:r w:rsidR="00C317C6">
              <w:rPr>
                <w:noProof/>
                <w:webHidden/>
              </w:rPr>
              <w:instrText xml:space="preserve"> PAGEREF _Toc138677734 \h </w:instrText>
            </w:r>
            <w:r w:rsidR="00C317C6">
              <w:rPr>
                <w:noProof/>
                <w:webHidden/>
              </w:rPr>
            </w:r>
            <w:r w:rsidR="00C317C6">
              <w:rPr>
                <w:noProof/>
                <w:webHidden/>
              </w:rPr>
              <w:fldChar w:fldCharType="separate"/>
            </w:r>
            <w:r w:rsidR="00C317C6">
              <w:rPr>
                <w:noProof/>
                <w:webHidden/>
              </w:rPr>
              <w:t>3</w:t>
            </w:r>
            <w:r w:rsidR="00C317C6">
              <w:rPr>
                <w:noProof/>
                <w:webHidden/>
              </w:rPr>
              <w:fldChar w:fldCharType="end"/>
            </w:r>
          </w:hyperlink>
        </w:p>
        <w:p w14:paraId="50C6B367" w14:textId="23B5D865" w:rsidR="00C317C6" w:rsidRDefault="009D5F7D">
          <w:pPr>
            <w:pStyle w:val="Innehll2"/>
            <w:tabs>
              <w:tab w:val="right" w:leader="dot" w:pos="7926"/>
            </w:tabs>
            <w:rPr>
              <w:rFonts w:asciiTheme="minorHAnsi" w:hAnsiTheme="minorHAnsi"/>
              <w:noProof/>
              <w:szCs w:val="22"/>
              <w:lang w:eastAsia="sv-SE"/>
            </w:rPr>
          </w:pPr>
          <w:hyperlink w:anchor="_Toc138677735" w:history="1">
            <w:r w:rsidR="00C317C6" w:rsidRPr="00EC2EDE">
              <w:rPr>
                <w:rStyle w:val="Hyperlnk"/>
                <w:noProof/>
              </w:rPr>
              <w:t>Vem omfattas av rutinen</w:t>
            </w:r>
            <w:r w:rsidR="00C317C6">
              <w:rPr>
                <w:noProof/>
                <w:webHidden/>
              </w:rPr>
              <w:tab/>
            </w:r>
            <w:r w:rsidR="00C317C6">
              <w:rPr>
                <w:noProof/>
                <w:webHidden/>
              </w:rPr>
              <w:fldChar w:fldCharType="begin"/>
            </w:r>
            <w:r w:rsidR="00C317C6">
              <w:rPr>
                <w:noProof/>
                <w:webHidden/>
              </w:rPr>
              <w:instrText xml:space="preserve"> PAGEREF _Toc138677735 \h </w:instrText>
            </w:r>
            <w:r w:rsidR="00C317C6">
              <w:rPr>
                <w:noProof/>
                <w:webHidden/>
              </w:rPr>
            </w:r>
            <w:r w:rsidR="00C317C6">
              <w:rPr>
                <w:noProof/>
                <w:webHidden/>
              </w:rPr>
              <w:fldChar w:fldCharType="separate"/>
            </w:r>
            <w:r w:rsidR="00C317C6">
              <w:rPr>
                <w:noProof/>
                <w:webHidden/>
              </w:rPr>
              <w:t>3</w:t>
            </w:r>
            <w:r w:rsidR="00C317C6">
              <w:rPr>
                <w:noProof/>
                <w:webHidden/>
              </w:rPr>
              <w:fldChar w:fldCharType="end"/>
            </w:r>
          </w:hyperlink>
        </w:p>
        <w:p w14:paraId="71DD5EA4" w14:textId="5455BA52" w:rsidR="00C317C6" w:rsidRDefault="009D5F7D">
          <w:pPr>
            <w:pStyle w:val="Innehll2"/>
            <w:tabs>
              <w:tab w:val="right" w:leader="dot" w:pos="7926"/>
            </w:tabs>
            <w:rPr>
              <w:rFonts w:asciiTheme="minorHAnsi" w:hAnsiTheme="minorHAnsi"/>
              <w:noProof/>
              <w:szCs w:val="22"/>
              <w:lang w:eastAsia="sv-SE"/>
            </w:rPr>
          </w:pPr>
          <w:hyperlink w:anchor="_Toc138677736" w:history="1">
            <w:r w:rsidR="00C317C6" w:rsidRPr="00EC2EDE">
              <w:rPr>
                <w:rStyle w:val="Hyperlnk"/>
                <w:noProof/>
              </w:rPr>
              <w:t>Bakgrund</w:t>
            </w:r>
            <w:r w:rsidR="00C317C6">
              <w:rPr>
                <w:noProof/>
                <w:webHidden/>
              </w:rPr>
              <w:tab/>
            </w:r>
            <w:r w:rsidR="00C317C6">
              <w:rPr>
                <w:noProof/>
                <w:webHidden/>
              </w:rPr>
              <w:fldChar w:fldCharType="begin"/>
            </w:r>
            <w:r w:rsidR="00C317C6">
              <w:rPr>
                <w:noProof/>
                <w:webHidden/>
              </w:rPr>
              <w:instrText xml:space="preserve"> PAGEREF _Toc138677736 \h </w:instrText>
            </w:r>
            <w:r w:rsidR="00C317C6">
              <w:rPr>
                <w:noProof/>
                <w:webHidden/>
              </w:rPr>
            </w:r>
            <w:r w:rsidR="00C317C6">
              <w:rPr>
                <w:noProof/>
                <w:webHidden/>
              </w:rPr>
              <w:fldChar w:fldCharType="separate"/>
            </w:r>
            <w:r w:rsidR="00C317C6">
              <w:rPr>
                <w:noProof/>
                <w:webHidden/>
              </w:rPr>
              <w:t>3</w:t>
            </w:r>
            <w:r w:rsidR="00C317C6">
              <w:rPr>
                <w:noProof/>
                <w:webHidden/>
              </w:rPr>
              <w:fldChar w:fldCharType="end"/>
            </w:r>
          </w:hyperlink>
        </w:p>
        <w:p w14:paraId="5484ACD1" w14:textId="727678B9" w:rsidR="00C317C6" w:rsidRDefault="009D5F7D">
          <w:pPr>
            <w:pStyle w:val="Innehll2"/>
            <w:tabs>
              <w:tab w:val="right" w:leader="dot" w:pos="7926"/>
            </w:tabs>
            <w:rPr>
              <w:rFonts w:asciiTheme="minorHAnsi" w:hAnsiTheme="minorHAnsi"/>
              <w:noProof/>
              <w:szCs w:val="22"/>
              <w:lang w:eastAsia="sv-SE"/>
            </w:rPr>
          </w:pPr>
          <w:hyperlink w:anchor="_Toc138677737" w:history="1">
            <w:r w:rsidR="00C317C6" w:rsidRPr="00EC2EDE">
              <w:rPr>
                <w:rStyle w:val="Hyperlnk"/>
                <w:noProof/>
              </w:rPr>
              <w:t>Stödjande dokument</w:t>
            </w:r>
            <w:r w:rsidR="00C317C6">
              <w:rPr>
                <w:noProof/>
                <w:webHidden/>
              </w:rPr>
              <w:tab/>
            </w:r>
            <w:r w:rsidR="00C317C6">
              <w:rPr>
                <w:noProof/>
                <w:webHidden/>
              </w:rPr>
              <w:fldChar w:fldCharType="begin"/>
            </w:r>
            <w:r w:rsidR="00C317C6">
              <w:rPr>
                <w:noProof/>
                <w:webHidden/>
              </w:rPr>
              <w:instrText xml:space="preserve"> PAGEREF _Toc138677737 \h </w:instrText>
            </w:r>
            <w:r w:rsidR="00C317C6">
              <w:rPr>
                <w:noProof/>
                <w:webHidden/>
              </w:rPr>
            </w:r>
            <w:r w:rsidR="00C317C6">
              <w:rPr>
                <w:noProof/>
                <w:webHidden/>
              </w:rPr>
              <w:fldChar w:fldCharType="separate"/>
            </w:r>
            <w:r w:rsidR="00C317C6">
              <w:rPr>
                <w:noProof/>
                <w:webHidden/>
              </w:rPr>
              <w:t>3</w:t>
            </w:r>
            <w:r w:rsidR="00C317C6">
              <w:rPr>
                <w:noProof/>
                <w:webHidden/>
              </w:rPr>
              <w:fldChar w:fldCharType="end"/>
            </w:r>
          </w:hyperlink>
        </w:p>
        <w:p w14:paraId="00E6B5DB" w14:textId="178B58DD" w:rsidR="00C317C6" w:rsidRDefault="009D5F7D">
          <w:pPr>
            <w:pStyle w:val="Innehll1"/>
            <w:tabs>
              <w:tab w:val="right" w:leader="dot" w:pos="7926"/>
            </w:tabs>
            <w:rPr>
              <w:rFonts w:asciiTheme="minorHAnsi" w:hAnsiTheme="minorHAnsi"/>
              <w:b w:val="0"/>
              <w:noProof/>
              <w:szCs w:val="22"/>
              <w:lang w:eastAsia="sv-SE"/>
            </w:rPr>
          </w:pPr>
          <w:hyperlink w:anchor="_Toc138677738" w:history="1">
            <w:r w:rsidR="00C317C6" w:rsidRPr="00EC2EDE">
              <w:rPr>
                <w:rStyle w:val="Hyperlnk"/>
                <w:noProof/>
              </w:rPr>
              <w:t>Rutin</w:t>
            </w:r>
            <w:r w:rsidR="00C317C6">
              <w:rPr>
                <w:noProof/>
                <w:webHidden/>
              </w:rPr>
              <w:tab/>
            </w:r>
            <w:r w:rsidR="00C317C6">
              <w:rPr>
                <w:noProof/>
                <w:webHidden/>
              </w:rPr>
              <w:fldChar w:fldCharType="begin"/>
            </w:r>
            <w:r w:rsidR="00C317C6">
              <w:rPr>
                <w:noProof/>
                <w:webHidden/>
              </w:rPr>
              <w:instrText xml:space="preserve"> PAGEREF _Toc138677738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2DDB4390" w14:textId="6EFD77A9" w:rsidR="00C317C6" w:rsidRDefault="009D5F7D">
          <w:pPr>
            <w:pStyle w:val="Innehll2"/>
            <w:tabs>
              <w:tab w:val="right" w:leader="dot" w:pos="7926"/>
            </w:tabs>
            <w:rPr>
              <w:rFonts w:asciiTheme="minorHAnsi" w:hAnsiTheme="minorHAnsi"/>
              <w:noProof/>
              <w:szCs w:val="22"/>
              <w:lang w:eastAsia="sv-SE"/>
            </w:rPr>
          </w:pPr>
          <w:hyperlink w:anchor="_Toc138677739" w:history="1">
            <w:r w:rsidR="00C317C6" w:rsidRPr="00EC2EDE">
              <w:rPr>
                <w:rStyle w:val="Hyperlnk"/>
                <w:noProof/>
              </w:rPr>
              <w:t>Så här informerar vi allmänheten om möjligheten att lämna klagomål</w:t>
            </w:r>
            <w:r w:rsidR="00C317C6">
              <w:rPr>
                <w:noProof/>
                <w:webHidden/>
              </w:rPr>
              <w:tab/>
            </w:r>
            <w:r w:rsidR="00C317C6">
              <w:rPr>
                <w:noProof/>
                <w:webHidden/>
              </w:rPr>
              <w:fldChar w:fldCharType="begin"/>
            </w:r>
            <w:r w:rsidR="00C317C6">
              <w:rPr>
                <w:noProof/>
                <w:webHidden/>
              </w:rPr>
              <w:instrText xml:space="preserve"> PAGEREF _Toc138677739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4FBBBD36" w14:textId="722B1C60" w:rsidR="00C317C6" w:rsidRDefault="009D5F7D">
          <w:pPr>
            <w:pStyle w:val="Innehll3"/>
            <w:tabs>
              <w:tab w:val="right" w:leader="dot" w:pos="7926"/>
            </w:tabs>
            <w:rPr>
              <w:rFonts w:asciiTheme="minorHAnsi" w:hAnsiTheme="minorHAnsi"/>
              <w:noProof/>
              <w:szCs w:val="22"/>
              <w:lang w:eastAsia="sv-SE"/>
            </w:rPr>
          </w:pPr>
          <w:hyperlink w:anchor="_Toc138677740" w:history="1">
            <w:r w:rsidR="00C317C6" w:rsidRPr="00EC2EDE">
              <w:rPr>
                <w:rStyle w:val="Hyperlnk"/>
                <w:noProof/>
              </w:rPr>
              <w:t>Lämna klagomål</w:t>
            </w:r>
            <w:r w:rsidR="00C317C6">
              <w:rPr>
                <w:noProof/>
                <w:webHidden/>
              </w:rPr>
              <w:tab/>
            </w:r>
            <w:r w:rsidR="00C317C6">
              <w:rPr>
                <w:noProof/>
                <w:webHidden/>
              </w:rPr>
              <w:fldChar w:fldCharType="begin"/>
            </w:r>
            <w:r w:rsidR="00C317C6">
              <w:rPr>
                <w:noProof/>
                <w:webHidden/>
              </w:rPr>
              <w:instrText xml:space="preserve"> PAGEREF _Toc138677740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7056940C" w14:textId="35C165BF" w:rsidR="00C317C6" w:rsidRDefault="009D5F7D">
          <w:pPr>
            <w:pStyle w:val="Innehll3"/>
            <w:tabs>
              <w:tab w:val="left" w:pos="880"/>
              <w:tab w:val="right" w:leader="dot" w:pos="7926"/>
            </w:tabs>
            <w:rPr>
              <w:rFonts w:asciiTheme="minorHAnsi" w:hAnsiTheme="minorHAnsi"/>
              <w:noProof/>
              <w:szCs w:val="22"/>
              <w:lang w:eastAsia="sv-SE"/>
            </w:rPr>
          </w:pPr>
          <w:hyperlink w:anchor="_Toc138677741" w:history="1">
            <w:r w:rsidR="00C317C6" w:rsidRPr="00EC2EDE">
              <w:rPr>
                <w:rStyle w:val="Hyperlnk"/>
                <w:noProof/>
              </w:rPr>
              <w:t>1.</w:t>
            </w:r>
            <w:r w:rsidR="00C317C6">
              <w:rPr>
                <w:rFonts w:asciiTheme="minorHAnsi" w:hAnsiTheme="minorHAnsi"/>
                <w:noProof/>
                <w:szCs w:val="22"/>
                <w:lang w:eastAsia="sv-SE"/>
              </w:rPr>
              <w:tab/>
            </w:r>
            <w:r w:rsidR="00C317C6" w:rsidRPr="00EC2EDE">
              <w:rPr>
                <w:rStyle w:val="Hyperlnk"/>
                <w:noProof/>
              </w:rPr>
              <w:t>Kontakta skolan i första hand</w:t>
            </w:r>
            <w:r w:rsidR="00C317C6">
              <w:rPr>
                <w:noProof/>
                <w:webHidden/>
              </w:rPr>
              <w:tab/>
            </w:r>
            <w:r w:rsidR="00C317C6">
              <w:rPr>
                <w:noProof/>
                <w:webHidden/>
              </w:rPr>
              <w:fldChar w:fldCharType="begin"/>
            </w:r>
            <w:r w:rsidR="00C317C6">
              <w:rPr>
                <w:noProof/>
                <w:webHidden/>
              </w:rPr>
              <w:instrText xml:space="preserve"> PAGEREF _Toc138677741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447A8732" w14:textId="5C3061B0" w:rsidR="00C317C6" w:rsidRDefault="009D5F7D">
          <w:pPr>
            <w:pStyle w:val="Innehll3"/>
            <w:tabs>
              <w:tab w:val="left" w:pos="880"/>
              <w:tab w:val="right" w:leader="dot" w:pos="7926"/>
            </w:tabs>
            <w:rPr>
              <w:rFonts w:asciiTheme="minorHAnsi" w:hAnsiTheme="minorHAnsi"/>
              <w:noProof/>
              <w:szCs w:val="22"/>
              <w:lang w:eastAsia="sv-SE"/>
            </w:rPr>
          </w:pPr>
          <w:hyperlink w:anchor="_Toc138677742" w:history="1">
            <w:r w:rsidR="00C317C6" w:rsidRPr="00EC2EDE">
              <w:rPr>
                <w:rStyle w:val="Hyperlnk"/>
                <w:noProof/>
              </w:rPr>
              <w:t>2.</w:t>
            </w:r>
            <w:r w:rsidR="00C317C6">
              <w:rPr>
                <w:rFonts w:asciiTheme="minorHAnsi" w:hAnsiTheme="minorHAnsi"/>
                <w:noProof/>
                <w:szCs w:val="22"/>
                <w:lang w:eastAsia="sv-SE"/>
              </w:rPr>
              <w:tab/>
            </w:r>
            <w:r w:rsidR="00C317C6" w:rsidRPr="00EC2EDE">
              <w:rPr>
                <w:rStyle w:val="Hyperlnk"/>
                <w:noProof/>
              </w:rPr>
              <w:t>Kontakta biträdande rektorn/rektorn i andra hand</w:t>
            </w:r>
            <w:r w:rsidR="00C317C6">
              <w:rPr>
                <w:noProof/>
                <w:webHidden/>
              </w:rPr>
              <w:tab/>
            </w:r>
            <w:r w:rsidR="00C317C6">
              <w:rPr>
                <w:noProof/>
                <w:webHidden/>
              </w:rPr>
              <w:fldChar w:fldCharType="begin"/>
            </w:r>
            <w:r w:rsidR="00C317C6">
              <w:rPr>
                <w:noProof/>
                <w:webHidden/>
              </w:rPr>
              <w:instrText xml:space="preserve"> PAGEREF _Toc138677742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2BA1664D" w14:textId="24D0EAFB" w:rsidR="00C317C6" w:rsidRDefault="009D5F7D">
          <w:pPr>
            <w:pStyle w:val="Innehll3"/>
            <w:tabs>
              <w:tab w:val="left" w:pos="880"/>
              <w:tab w:val="right" w:leader="dot" w:pos="7926"/>
            </w:tabs>
            <w:rPr>
              <w:rFonts w:asciiTheme="minorHAnsi" w:hAnsiTheme="minorHAnsi"/>
              <w:noProof/>
              <w:szCs w:val="22"/>
              <w:lang w:eastAsia="sv-SE"/>
            </w:rPr>
          </w:pPr>
          <w:hyperlink w:anchor="_Toc138677743" w:history="1">
            <w:r w:rsidR="00C317C6" w:rsidRPr="00EC2EDE">
              <w:rPr>
                <w:rStyle w:val="Hyperlnk"/>
                <w:noProof/>
              </w:rPr>
              <w:t>3.</w:t>
            </w:r>
            <w:r w:rsidR="00C317C6">
              <w:rPr>
                <w:rFonts w:asciiTheme="minorHAnsi" w:hAnsiTheme="minorHAnsi"/>
                <w:noProof/>
                <w:szCs w:val="22"/>
                <w:lang w:eastAsia="sv-SE"/>
              </w:rPr>
              <w:tab/>
            </w:r>
            <w:r w:rsidR="00C317C6" w:rsidRPr="00EC2EDE">
              <w:rPr>
                <w:rStyle w:val="Hyperlnk"/>
                <w:noProof/>
              </w:rPr>
              <w:t>Kontakta grundskoleförvaltningen i tredje hand</w:t>
            </w:r>
            <w:r w:rsidR="00C317C6">
              <w:rPr>
                <w:noProof/>
                <w:webHidden/>
              </w:rPr>
              <w:tab/>
            </w:r>
            <w:r w:rsidR="00C317C6">
              <w:rPr>
                <w:noProof/>
                <w:webHidden/>
              </w:rPr>
              <w:fldChar w:fldCharType="begin"/>
            </w:r>
            <w:r w:rsidR="00C317C6">
              <w:rPr>
                <w:noProof/>
                <w:webHidden/>
              </w:rPr>
              <w:instrText xml:space="preserve"> PAGEREF _Toc138677743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69DE6958" w14:textId="17345007" w:rsidR="00C317C6" w:rsidRDefault="009D5F7D">
          <w:pPr>
            <w:pStyle w:val="Innehll3"/>
            <w:tabs>
              <w:tab w:val="right" w:leader="dot" w:pos="7926"/>
            </w:tabs>
            <w:rPr>
              <w:rFonts w:asciiTheme="minorHAnsi" w:hAnsiTheme="minorHAnsi"/>
              <w:noProof/>
              <w:szCs w:val="22"/>
              <w:lang w:eastAsia="sv-SE"/>
            </w:rPr>
          </w:pPr>
          <w:hyperlink w:anchor="_Toc138677744" w:history="1">
            <w:r w:rsidR="00C317C6" w:rsidRPr="00EC2EDE">
              <w:rPr>
                <w:rStyle w:val="Hyperlnk"/>
                <w:noProof/>
              </w:rPr>
              <w:t>Vad händer efter att jag har lämnat ett klagomål?</w:t>
            </w:r>
            <w:r w:rsidR="00C317C6">
              <w:rPr>
                <w:noProof/>
                <w:webHidden/>
              </w:rPr>
              <w:tab/>
            </w:r>
            <w:r w:rsidR="00C317C6">
              <w:rPr>
                <w:noProof/>
                <w:webHidden/>
              </w:rPr>
              <w:fldChar w:fldCharType="begin"/>
            </w:r>
            <w:r w:rsidR="00C317C6">
              <w:rPr>
                <w:noProof/>
                <w:webHidden/>
              </w:rPr>
              <w:instrText xml:space="preserve"> PAGEREF _Toc138677744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147C38DA" w14:textId="030FD794" w:rsidR="00C317C6" w:rsidRDefault="009D5F7D">
          <w:pPr>
            <w:pStyle w:val="Innehll3"/>
            <w:tabs>
              <w:tab w:val="right" w:leader="dot" w:pos="7926"/>
            </w:tabs>
            <w:rPr>
              <w:rFonts w:asciiTheme="minorHAnsi" w:hAnsiTheme="minorHAnsi"/>
              <w:noProof/>
              <w:szCs w:val="22"/>
              <w:lang w:eastAsia="sv-SE"/>
            </w:rPr>
          </w:pPr>
          <w:hyperlink w:anchor="_Toc138677745" w:history="1">
            <w:r w:rsidR="00C317C6" w:rsidRPr="00EC2EDE">
              <w:rPr>
                <w:rStyle w:val="Hyperlnk"/>
                <w:noProof/>
              </w:rPr>
              <w:t>Vad händer med mina uppgifter?</w:t>
            </w:r>
            <w:r w:rsidR="00C317C6">
              <w:rPr>
                <w:noProof/>
                <w:webHidden/>
              </w:rPr>
              <w:tab/>
            </w:r>
            <w:r w:rsidR="00C317C6">
              <w:rPr>
                <w:noProof/>
                <w:webHidden/>
              </w:rPr>
              <w:fldChar w:fldCharType="begin"/>
            </w:r>
            <w:r w:rsidR="00C317C6">
              <w:rPr>
                <w:noProof/>
                <w:webHidden/>
              </w:rPr>
              <w:instrText xml:space="preserve"> PAGEREF _Toc138677745 \h </w:instrText>
            </w:r>
            <w:r w:rsidR="00C317C6">
              <w:rPr>
                <w:noProof/>
                <w:webHidden/>
              </w:rPr>
            </w:r>
            <w:r w:rsidR="00C317C6">
              <w:rPr>
                <w:noProof/>
                <w:webHidden/>
              </w:rPr>
              <w:fldChar w:fldCharType="separate"/>
            </w:r>
            <w:r w:rsidR="00C317C6">
              <w:rPr>
                <w:noProof/>
                <w:webHidden/>
              </w:rPr>
              <w:t>4</w:t>
            </w:r>
            <w:r w:rsidR="00C317C6">
              <w:rPr>
                <w:noProof/>
                <w:webHidden/>
              </w:rPr>
              <w:fldChar w:fldCharType="end"/>
            </w:r>
          </w:hyperlink>
        </w:p>
        <w:p w14:paraId="7C9DBB8A" w14:textId="428F91F1" w:rsidR="00C317C6" w:rsidRDefault="009D5F7D">
          <w:pPr>
            <w:pStyle w:val="Innehll3"/>
            <w:tabs>
              <w:tab w:val="right" w:leader="dot" w:pos="7926"/>
            </w:tabs>
            <w:rPr>
              <w:rFonts w:asciiTheme="minorHAnsi" w:hAnsiTheme="minorHAnsi"/>
              <w:noProof/>
              <w:szCs w:val="22"/>
              <w:lang w:eastAsia="sv-SE"/>
            </w:rPr>
          </w:pPr>
          <w:hyperlink w:anchor="_Toc138677746" w:history="1">
            <w:r w:rsidR="00C317C6" w:rsidRPr="00EC2EDE">
              <w:rPr>
                <w:rStyle w:val="Hyperlnk"/>
                <w:noProof/>
              </w:rPr>
              <w:t>Var vänder jag mig om jag har frågor eller är missnöjd med hanteringen?</w:t>
            </w:r>
            <w:r w:rsidR="00C317C6">
              <w:rPr>
                <w:noProof/>
                <w:webHidden/>
              </w:rPr>
              <w:tab/>
            </w:r>
            <w:r w:rsidR="00C317C6">
              <w:rPr>
                <w:noProof/>
                <w:webHidden/>
              </w:rPr>
              <w:fldChar w:fldCharType="begin"/>
            </w:r>
            <w:r w:rsidR="00C317C6">
              <w:rPr>
                <w:noProof/>
                <w:webHidden/>
              </w:rPr>
              <w:instrText xml:space="preserve"> PAGEREF _Toc138677746 \h </w:instrText>
            </w:r>
            <w:r w:rsidR="00C317C6">
              <w:rPr>
                <w:noProof/>
                <w:webHidden/>
              </w:rPr>
            </w:r>
            <w:r w:rsidR="00C317C6">
              <w:rPr>
                <w:noProof/>
                <w:webHidden/>
              </w:rPr>
              <w:fldChar w:fldCharType="separate"/>
            </w:r>
            <w:r w:rsidR="00C317C6">
              <w:rPr>
                <w:noProof/>
                <w:webHidden/>
              </w:rPr>
              <w:t>5</w:t>
            </w:r>
            <w:r w:rsidR="00C317C6">
              <w:rPr>
                <w:noProof/>
                <w:webHidden/>
              </w:rPr>
              <w:fldChar w:fldCharType="end"/>
            </w:r>
          </w:hyperlink>
        </w:p>
        <w:p w14:paraId="4A308DC0" w14:textId="41235366" w:rsidR="00C317C6" w:rsidRDefault="009D5F7D">
          <w:pPr>
            <w:pStyle w:val="Innehll2"/>
            <w:tabs>
              <w:tab w:val="right" w:leader="dot" w:pos="7926"/>
            </w:tabs>
            <w:rPr>
              <w:rFonts w:asciiTheme="minorHAnsi" w:hAnsiTheme="minorHAnsi"/>
              <w:noProof/>
              <w:szCs w:val="22"/>
              <w:lang w:eastAsia="sv-SE"/>
            </w:rPr>
          </w:pPr>
          <w:hyperlink w:anchor="_Toc138677747" w:history="1">
            <w:r w:rsidR="00C317C6" w:rsidRPr="00EC2EDE">
              <w:rPr>
                <w:rStyle w:val="Hyperlnk"/>
                <w:noProof/>
              </w:rPr>
              <w:t>Så här handlägger vi de klagomål som kommer in</w:t>
            </w:r>
            <w:r w:rsidR="00C317C6">
              <w:rPr>
                <w:noProof/>
                <w:webHidden/>
              </w:rPr>
              <w:tab/>
            </w:r>
            <w:r w:rsidR="00C317C6">
              <w:rPr>
                <w:noProof/>
                <w:webHidden/>
              </w:rPr>
              <w:fldChar w:fldCharType="begin"/>
            </w:r>
            <w:r w:rsidR="00C317C6">
              <w:rPr>
                <w:noProof/>
                <w:webHidden/>
              </w:rPr>
              <w:instrText xml:space="preserve"> PAGEREF _Toc138677747 \h </w:instrText>
            </w:r>
            <w:r w:rsidR="00C317C6">
              <w:rPr>
                <w:noProof/>
                <w:webHidden/>
              </w:rPr>
            </w:r>
            <w:r w:rsidR="00C317C6">
              <w:rPr>
                <w:noProof/>
                <w:webHidden/>
              </w:rPr>
              <w:fldChar w:fldCharType="separate"/>
            </w:r>
            <w:r w:rsidR="00C317C6">
              <w:rPr>
                <w:noProof/>
                <w:webHidden/>
              </w:rPr>
              <w:t>5</w:t>
            </w:r>
            <w:r w:rsidR="00C317C6">
              <w:rPr>
                <w:noProof/>
                <w:webHidden/>
              </w:rPr>
              <w:fldChar w:fldCharType="end"/>
            </w:r>
          </w:hyperlink>
        </w:p>
        <w:p w14:paraId="43BAD8E4" w14:textId="69CF6F4D" w:rsidR="00C317C6" w:rsidRDefault="009D5F7D">
          <w:pPr>
            <w:pStyle w:val="Innehll2"/>
            <w:tabs>
              <w:tab w:val="right" w:leader="dot" w:pos="7926"/>
            </w:tabs>
            <w:rPr>
              <w:rFonts w:asciiTheme="minorHAnsi" w:hAnsiTheme="minorHAnsi"/>
              <w:noProof/>
              <w:szCs w:val="22"/>
              <w:lang w:eastAsia="sv-SE"/>
            </w:rPr>
          </w:pPr>
          <w:hyperlink w:anchor="_Toc138677748" w:history="1">
            <w:r w:rsidR="00C317C6" w:rsidRPr="00EC2EDE">
              <w:rPr>
                <w:rStyle w:val="Hyperlnk"/>
                <w:noProof/>
              </w:rPr>
              <w:t>Klagomålets dignitet</w:t>
            </w:r>
            <w:r w:rsidR="00C317C6">
              <w:rPr>
                <w:noProof/>
                <w:webHidden/>
              </w:rPr>
              <w:tab/>
            </w:r>
            <w:r w:rsidR="00C317C6">
              <w:rPr>
                <w:noProof/>
                <w:webHidden/>
              </w:rPr>
              <w:fldChar w:fldCharType="begin"/>
            </w:r>
            <w:r w:rsidR="00C317C6">
              <w:rPr>
                <w:noProof/>
                <w:webHidden/>
              </w:rPr>
              <w:instrText xml:space="preserve"> PAGEREF _Toc138677748 \h </w:instrText>
            </w:r>
            <w:r w:rsidR="00C317C6">
              <w:rPr>
                <w:noProof/>
                <w:webHidden/>
              </w:rPr>
            </w:r>
            <w:r w:rsidR="00C317C6">
              <w:rPr>
                <w:noProof/>
                <w:webHidden/>
              </w:rPr>
              <w:fldChar w:fldCharType="separate"/>
            </w:r>
            <w:r w:rsidR="00C317C6">
              <w:rPr>
                <w:noProof/>
                <w:webHidden/>
              </w:rPr>
              <w:t>5</w:t>
            </w:r>
            <w:r w:rsidR="00C317C6">
              <w:rPr>
                <w:noProof/>
                <w:webHidden/>
              </w:rPr>
              <w:fldChar w:fldCharType="end"/>
            </w:r>
          </w:hyperlink>
        </w:p>
        <w:p w14:paraId="721F6A02" w14:textId="6C1CA038" w:rsidR="00C317C6" w:rsidRDefault="009D5F7D">
          <w:pPr>
            <w:pStyle w:val="Innehll2"/>
            <w:tabs>
              <w:tab w:val="right" w:leader="dot" w:pos="7926"/>
            </w:tabs>
            <w:rPr>
              <w:rFonts w:asciiTheme="minorHAnsi" w:hAnsiTheme="minorHAnsi"/>
              <w:noProof/>
              <w:szCs w:val="22"/>
              <w:lang w:eastAsia="sv-SE"/>
            </w:rPr>
          </w:pPr>
          <w:hyperlink w:anchor="_Toc138677749" w:history="1">
            <w:r w:rsidR="00C317C6" w:rsidRPr="00EC2EDE">
              <w:rPr>
                <w:rStyle w:val="Hyperlnk"/>
                <w:noProof/>
              </w:rPr>
              <w:t>Inkommande klagomål</w:t>
            </w:r>
            <w:r w:rsidR="00C317C6">
              <w:rPr>
                <w:noProof/>
                <w:webHidden/>
              </w:rPr>
              <w:tab/>
            </w:r>
            <w:r w:rsidR="00C317C6">
              <w:rPr>
                <w:noProof/>
                <w:webHidden/>
              </w:rPr>
              <w:fldChar w:fldCharType="begin"/>
            </w:r>
            <w:r w:rsidR="00C317C6">
              <w:rPr>
                <w:noProof/>
                <w:webHidden/>
              </w:rPr>
              <w:instrText xml:space="preserve"> PAGEREF _Toc138677749 \h </w:instrText>
            </w:r>
            <w:r w:rsidR="00C317C6">
              <w:rPr>
                <w:noProof/>
                <w:webHidden/>
              </w:rPr>
            </w:r>
            <w:r w:rsidR="00C317C6">
              <w:rPr>
                <w:noProof/>
                <w:webHidden/>
              </w:rPr>
              <w:fldChar w:fldCharType="separate"/>
            </w:r>
            <w:r w:rsidR="00C317C6">
              <w:rPr>
                <w:noProof/>
                <w:webHidden/>
              </w:rPr>
              <w:t>6</w:t>
            </w:r>
            <w:r w:rsidR="00C317C6">
              <w:rPr>
                <w:noProof/>
                <w:webHidden/>
              </w:rPr>
              <w:fldChar w:fldCharType="end"/>
            </w:r>
          </w:hyperlink>
        </w:p>
        <w:p w14:paraId="3A32BDFF" w14:textId="4E7B2675" w:rsidR="00C317C6" w:rsidRDefault="009D5F7D">
          <w:pPr>
            <w:pStyle w:val="Innehll2"/>
            <w:tabs>
              <w:tab w:val="right" w:leader="dot" w:pos="7926"/>
            </w:tabs>
            <w:rPr>
              <w:rFonts w:asciiTheme="minorHAnsi" w:hAnsiTheme="minorHAnsi"/>
              <w:noProof/>
              <w:szCs w:val="22"/>
              <w:lang w:eastAsia="sv-SE"/>
            </w:rPr>
          </w:pPr>
          <w:hyperlink w:anchor="_Toc138677750" w:history="1">
            <w:r w:rsidR="00C317C6" w:rsidRPr="00EC2EDE">
              <w:rPr>
                <w:rStyle w:val="Hyperlnk"/>
                <w:noProof/>
              </w:rPr>
              <w:t>Handläggning på skolan</w:t>
            </w:r>
            <w:r w:rsidR="00C317C6">
              <w:rPr>
                <w:noProof/>
                <w:webHidden/>
              </w:rPr>
              <w:tab/>
            </w:r>
            <w:r w:rsidR="00C317C6">
              <w:rPr>
                <w:noProof/>
                <w:webHidden/>
              </w:rPr>
              <w:fldChar w:fldCharType="begin"/>
            </w:r>
            <w:r w:rsidR="00C317C6">
              <w:rPr>
                <w:noProof/>
                <w:webHidden/>
              </w:rPr>
              <w:instrText xml:space="preserve"> PAGEREF _Toc138677750 \h </w:instrText>
            </w:r>
            <w:r w:rsidR="00C317C6">
              <w:rPr>
                <w:noProof/>
                <w:webHidden/>
              </w:rPr>
            </w:r>
            <w:r w:rsidR="00C317C6">
              <w:rPr>
                <w:noProof/>
                <w:webHidden/>
              </w:rPr>
              <w:fldChar w:fldCharType="separate"/>
            </w:r>
            <w:r w:rsidR="00C317C6">
              <w:rPr>
                <w:noProof/>
                <w:webHidden/>
              </w:rPr>
              <w:t>7</w:t>
            </w:r>
            <w:r w:rsidR="00C317C6">
              <w:rPr>
                <w:noProof/>
                <w:webHidden/>
              </w:rPr>
              <w:fldChar w:fldCharType="end"/>
            </w:r>
          </w:hyperlink>
        </w:p>
        <w:p w14:paraId="47AFAF6F" w14:textId="040ACD15" w:rsidR="00C317C6" w:rsidRDefault="009D5F7D">
          <w:pPr>
            <w:pStyle w:val="Innehll2"/>
            <w:tabs>
              <w:tab w:val="right" w:leader="dot" w:pos="7926"/>
            </w:tabs>
            <w:rPr>
              <w:rFonts w:asciiTheme="minorHAnsi" w:hAnsiTheme="minorHAnsi"/>
              <w:noProof/>
              <w:szCs w:val="22"/>
              <w:lang w:eastAsia="sv-SE"/>
            </w:rPr>
          </w:pPr>
          <w:hyperlink w:anchor="_Toc138677751" w:history="1">
            <w:r w:rsidR="00C317C6" w:rsidRPr="00EC2EDE">
              <w:rPr>
                <w:rStyle w:val="Hyperlnk"/>
                <w:noProof/>
              </w:rPr>
              <w:t>Handläggning på central nivå</w:t>
            </w:r>
            <w:r w:rsidR="00C317C6">
              <w:rPr>
                <w:noProof/>
                <w:webHidden/>
              </w:rPr>
              <w:tab/>
            </w:r>
            <w:r w:rsidR="00C317C6">
              <w:rPr>
                <w:noProof/>
                <w:webHidden/>
              </w:rPr>
              <w:fldChar w:fldCharType="begin"/>
            </w:r>
            <w:r w:rsidR="00C317C6">
              <w:rPr>
                <w:noProof/>
                <w:webHidden/>
              </w:rPr>
              <w:instrText xml:space="preserve"> PAGEREF _Toc138677751 \h </w:instrText>
            </w:r>
            <w:r w:rsidR="00C317C6">
              <w:rPr>
                <w:noProof/>
                <w:webHidden/>
              </w:rPr>
            </w:r>
            <w:r w:rsidR="00C317C6">
              <w:rPr>
                <w:noProof/>
                <w:webHidden/>
              </w:rPr>
              <w:fldChar w:fldCharType="separate"/>
            </w:r>
            <w:r w:rsidR="00C317C6">
              <w:rPr>
                <w:noProof/>
                <w:webHidden/>
              </w:rPr>
              <w:t>7</w:t>
            </w:r>
            <w:r w:rsidR="00C317C6">
              <w:rPr>
                <w:noProof/>
                <w:webHidden/>
              </w:rPr>
              <w:fldChar w:fldCharType="end"/>
            </w:r>
          </w:hyperlink>
        </w:p>
        <w:p w14:paraId="39EA2053" w14:textId="49962AC7" w:rsidR="00C317C6" w:rsidRDefault="009D5F7D">
          <w:pPr>
            <w:pStyle w:val="Innehll2"/>
            <w:tabs>
              <w:tab w:val="right" w:leader="dot" w:pos="7926"/>
            </w:tabs>
            <w:rPr>
              <w:rFonts w:asciiTheme="minorHAnsi" w:hAnsiTheme="minorHAnsi"/>
              <w:noProof/>
              <w:szCs w:val="22"/>
              <w:lang w:eastAsia="sv-SE"/>
            </w:rPr>
          </w:pPr>
          <w:hyperlink w:anchor="_Toc138677752" w:history="1">
            <w:r w:rsidR="00C317C6" w:rsidRPr="00EC2EDE">
              <w:rPr>
                <w:rStyle w:val="Hyperlnk"/>
                <w:noProof/>
              </w:rPr>
              <w:t>Systematiskt förbättringsarbete</w:t>
            </w:r>
            <w:r w:rsidR="00C317C6">
              <w:rPr>
                <w:noProof/>
                <w:webHidden/>
              </w:rPr>
              <w:tab/>
            </w:r>
            <w:r w:rsidR="00C317C6">
              <w:rPr>
                <w:noProof/>
                <w:webHidden/>
              </w:rPr>
              <w:fldChar w:fldCharType="begin"/>
            </w:r>
            <w:r w:rsidR="00C317C6">
              <w:rPr>
                <w:noProof/>
                <w:webHidden/>
              </w:rPr>
              <w:instrText xml:space="preserve"> PAGEREF _Toc138677752 \h </w:instrText>
            </w:r>
            <w:r w:rsidR="00C317C6">
              <w:rPr>
                <w:noProof/>
                <w:webHidden/>
              </w:rPr>
            </w:r>
            <w:r w:rsidR="00C317C6">
              <w:rPr>
                <w:noProof/>
                <w:webHidden/>
              </w:rPr>
              <w:fldChar w:fldCharType="separate"/>
            </w:r>
            <w:r w:rsidR="00C317C6">
              <w:rPr>
                <w:noProof/>
                <w:webHidden/>
              </w:rPr>
              <w:t>8</w:t>
            </w:r>
            <w:r w:rsidR="00C317C6">
              <w:rPr>
                <w:noProof/>
                <w:webHidden/>
              </w:rPr>
              <w:fldChar w:fldCharType="end"/>
            </w:r>
          </w:hyperlink>
        </w:p>
        <w:p w14:paraId="6BD756EA" w14:textId="3A0A0050" w:rsidR="00C92305" w:rsidRPr="00C317C6" w:rsidRDefault="00C92305" w:rsidP="00EE212A">
          <w:pPr>
            <w:spacing w:line="240" w:lineRule="auto"/>
            <w:rPr>
              <w:b/>
              <w:bCs/>
            </w:rPr>
          </w:pPr>
          <w:r>
            <w:rPr>
              <w:b/>
              <w:bCs/>
            </w:rPr>
            <w:fldChar w:fldCharType="end"/>
          </w:r>
        </w:p>
      </w:sdtContent>
    </w:sdt>
    <w:p w14:paraId="30EBE30F" w14:textId="77777777" w:rsidR="00324358" w:rsidRDefault="00324358" w:rsidP="00EE212A">
      <w:pPr>
        <w:spacing w:line="240" w:lineRule="auto"/>
      </w:pPr>
    </w:p>
    <w:p w14:paraId="3F2E5282" w14:textId="77777777" w:rsidR="00464D9A" w:rsidRDefault="00C92305" w:rsidP="00EE212A">
      <w:pPr>
        <w:spacing w:after="240" w:line="240" w:lineRule="auto"/>
      </w:pPr>
      <w:r>
        <w:br w:type="page"/>
      </w:r>
    </w:p>
    <w:bookmarkStart w:id="1" w:name="_Toc138677733" w:displacedByCustomXml="next"/>
    <w:bookmarkStart w:id="2" w:name="_Hlk59171550" w:displacedByCustomXml="next"/>
    <w:sdt>
      <w:sdtPr>
        <w:rPr>
          <w:sz w:val="27"/>
          <w:szCs w:val="28"/>
        </w:rPr>
        <w:id w:val="1645090480"/>
        <w:lock w:val="contentLocked"/>
        <w:placeholder>
          <w:docPart w:val="23D38B665AB44C52A102D57D6AF2AFE3"/>
        </w:placeholder>
        <w:group/>
      </w:sdtPr>
      <w:sdtEndPr/>
      <w:sdtContent>
        <w:p w14:paraId="6F2016AC" w14:textId="77777777" w:rsidR="00C92305" w:rsidRDefault="00C92305" w:rsidP="00EE212A">
          <w:pPr>
            <w:pStyle w:val="Rubrik1"/>
          </w:pPr>
          <w:r>
            <w:t>Inledning</w:t>
          </w:r>
          <w:bookmarkEnd w:id="1"/>
        </w:p>
        <w:p w14:paraId="3D12AF55" w14:textId="4A452984" w:rsidR="003D0609" w:rsidRDefault="003D0609" w:rsidP="00EE212A">
          <w:pPr>
            <w:pStyle w:val="Rubrik2"/>
          </w:pPr>
          <w:bookmarkStart w:id="3" w:name="_Toc138677734"/>
          <w:r>
            <w:t>Syftet med denna rutin</w:t>
          </w:r>
        </w:p>
      </w:sdtContent>
    </w:sdt>
    <w:bookmarkEnd w:id="3" w:displacedByCustomXml="prev"/>
    <w:p w14:paraId="10DD2A9F" w14:textId="77777777" w:rsidR="00C0143A" w:rsidRPr="001205E5" w:rsidRDefault="00443133" w:rsidP="00EE212A">
      <w:pPr>
        <w:spacing w:line="240" w:lineRule="auto"/>
      </w:pPr>
      <w:r>
        <w:t>Det finns flera syften med denna rutin</w:t>
      </w:r>
      <w:r w:rsidR="00F91FC4">
        <w:t xml:space="preserve">. </w:t>
      </w:r>
      <w:r w:rsidR="00C0143A">
        <w:t>Ett syfte</w:t>
      </w:r>
      <w:r w:rsidR="00C0143A" w:rsidRPr="00F90CE0">
        <w:t xml:space="preserve"> med </w:t>
      </w:r>
      <w:r w:rsidR="00C0143A">
        <w:t>rutinen</w:t>
      </w:r>
      <w:r w:rsidR="00C0143A" w:rsidRPr="00F90CE0">
        <w:t xml:space="preserve"> är att skapa förutsättningar för en oberoende instans som objektivt tar sig an främst föräldrars och elevers klagomål. Detta </w:t>
      </w:r>
      <w:r w:rsidR="00C0143A" w:rsidRPr="001205E5">
        <w:t xml:space="preserve">görs genom en rutin som är transparent och opartisk och utgår från en tydlig ansvarsfördelning. Ett annat syfte är att genom hantering av klagomål finna eventuella brister i verksamheterna, åtgärda dessa och därigenom utveckla kvaliteten i verksamheterna. Ytterligare ett syfte är att fullgöra huvudmannens och vårdgivarens skyldigheter att ta emot klagomål i enlighet skollagen, patientsäkerhetslagen och Socialstyrelsens föreskrifter för Ledningssystem för systematiskt kvalitetsarbete. </w:t>
      </w:r>
    </w:p>
    <w:p w14:paraId="0FB8C7F8" w14:textId="32370EDF" w:rsidR="00443133" w:rsidRDefault="00F91FC4" w:rsidP="00EE212A">
      <w:pPr>
        <w:spacing w:line="240" w:lineRule="auto"/>
      </w:pPr>
      <w:r w:rsidRPr="001205E5">
        <w:t>Den del av rutinen som rör hur vi informerar allmänheten om möjligheten att lämna klagomål</w:t>
      </w:r>
      <w:r w:rsidR="00443133" w:rsidRPr="001205E5">
        <w:t xml:space="preserve"> omfattar </w:t>
      </w:r>
      <w:r w:rsidR="00F0371E" w:rsidRPr="001205E5">
        <w:t xml:space="preserve">samtliga </w:t>
      </w:r>
      <w:r w:rsidR="00443133" w:rsidRPr="001205E5">
        <w:t>klagomål enligt skollagen</w:t>
      </w:r>
      <w:r w:rsidR="00F0371E" w:rsidRPr="001205E5">
        <w:t xml:space="preserve">, </w:t>
      </w:r>
      <w:r w:rsidR="00443133" w:rsidRPr="001205E5">
        <w:t>patien</w:t>
      </w:r>
      <w:r w:rsidR="00C0143A" w:rsidRPr="001205E5">
        <w:t>t</w:t>
      </w:r>
      <w:r w:rsidR="00443133" w:rsidRPr="001205E5">
        <w:t>säkerhetslagen och Socialstyrelsens föreskrifter för Ledningssystem för systematiskt kvalitetsarbete.</w:t>
      </w:r>
      <w:r w:rsidRPr="001205E5">
        <w:t xml:space="preserve"> Det innebär att </w:t>
      </w:r>
      <w:r w:rsidR="00C0143A" w:rsidRPr="001205E5">
        <w:t>denna del av rutinen</w:t>
      </w:r>
      <w:r w:rsidR="00F0371E" w:rsidRPr="001205E5">
        <w:t>,</w:t>
      </w:r>
      <w:r w:rsidRPr="001205E5">
        <w:t xml:space="preserve"> utöver klagomål mot utbildningen</w:t>
      </w:r>
      <w:r w:rsidR="00F0371E" w:rsidRPr="001205E5">
        <w:t>,</w:t>
      </w:r>
      <w:r w:rsidRPr="001205E5">
        <w:t xml:space="preserve"> även omfattar klagomål mot </w:t>
      </w:r>
      <w:r w:rsidR="00F0371E" w:rsidRPr="001205E5">
        <w:t>hälso- och sjukvårdens insatser</w:t>
      </w:r>
      <w:r w:rsidRPr="001205E5">
        <w:t xml:space="preserve"> </w:t>
      </w:r>
      <w:r w:rsidR="00F0371E" w:rsidRPr="001205E5">
        <w:t xml:space="preserve">inom elevhälsan </w:t>
      </w:r>
      <w:r w:rsidRPr="001205E5">
        <w:t>och den verksamhet som avser insatse</w:t>
      </w:r>
      <w:r w:rsidR="00906123" w:rsidRPr="001205E5">
        <w:t xml:space="preserve">r </w:t>
      </w:r>
      <w:r w:rsidR="00C0143A" w:rsidRPr="001205E5">
        <w:t>enligt LSS (lag [1993:387] om stöd och service till vissa funktionshindrade</w:t>
      </w:r>
      <w:r w:rsidR="00F0371E" w:rsidRPr="001205E5">
        <w:t>)</w:t>
      </w:r>
      <w:r w:rsidR="00C0143A" w:rsidRPr="001205E5">
        <w:t>.</w:t>
      </w:r>
      <w:r w:rsidR="00C0143A">
        <w:t xml:space="preserve"> </w:t>
      </w:r>
    </w:p>
    <w:p w14:paraId="3EDC1D08" w14:textId="77777777" w:rsidR="00F90CE0" w:rsidRDefault="00F90CE0" w:rsidP="00F90CE0">
      <w:pPr>
        <w:pStyle w:val="Rubrik2"/>
      </w:pPr>
      <w:bookmarkStart w:id="4" w:name="_Toc138677735"/>
      <w:r>
        <w:t>Vem omfattas av rutinen</w:t>
      </w:r>
      <w:bookmarkEnd w:id="4"/>
    </w:p>
    <w:p w14:paraId="1D528EA1" w14:textId="77777777" w:rsidR="003D0609" w:rsidRDefault="003D0609" w:rsidP="00EE212A">
      <w:pPr>
        <w:spacing w:line="240" w:lineRule="auto"/>
      </w:pPr>
      <w:r>
        <w:t xml:space="preserve">Denna rutin gäller tillsvidare </w:t>
      </w:r>
      <w:r w:rsidR="007A6B90">
        <w:t xml:space="preserve">för samtliga medarbetare på grundskoleförvaltningen samt ledamöter </w:t>
      </w:r>
      <w:r w:rsidR="000D374E">
        <w:t xml:space="preserve">och ersättare </w:t>
      </w:r>
      <w:r w:rsidR="007A6B90">
        <w:t>i grundskolenämnden.</w:t>
      </w:r>
    </w:p>
    <w:p w14:paraId="03367E59" w14:textId="77777777" w:rsidR="00F90CE0" w:rsidRDefault="00F90CE0" w:rsidP="00F90CE0">
      <w:pPr>
        <w:pStyle w:val="Rubrik2"/>
      </w:pPr>
      <w:bookmarkStart w:id="5" w:name="_Toc138677736"/>
      <w:r>
        <w:t>Bakgrund</w:t>
      </w:r>
      <w:bookmarkEnd w:id="5"/>
    </w:p>
    <w:p w14:paraId="5C99D739" w14:textId="77C75C10" w:rsidR="00D94037" w:rsidRDefault="007A6B90" w:rsidP="00EE212A">
      <w:pPr>
        <w:spacing w:line="240" w:lineRule="auto"/>
      </w:pPr>
      <w:r>
        <w:t xml:space="preserve">Av 4 kap. </w:t>
      </w:r>
      <w:r w:rsidR="00951BC7">
        <w:t xml:space="preserve">8 </w:t>
      </w:r>
      <w:r>
        <w:t>§ skollagen framgår att huvudmannen är skyldig att ha skriftliga rutiner för att ta emot och utreda klagomål mot utbildningen. Information om rutinerna ska lämnas på lämpligt sätt.</w:t>
      </w:r>
      <w:r w:rsidR="00D94037">
        <w:t xml:space="preserve"> </w:t>
      </w:r>
      <w:r w:rsidR="00D94037" w:rsidRPr="007D202F">
        <w:t>Rutinerna ska rikta sig såväl till huvudmannens interna organisation som till barn, elever, vårdnadshavare och andra som vill lämna klagomål. Huvudmännen ska också vidta nödvändiga åtgärder om det genom klagomål eller på annat sätt framkommer att det finns brister i verksamheten.</w:t>
      </w:r>
    </w:p>
    <w:p w14:paraId="14E29D13" w14:textId="52C00728" w:rsidR="00F91FC4" w:rsidRPr="001205E5" w:rsidRDefault="00F91FC4" w:rsidP="00EE212A">
      <w:pPr>
        <w:spacing w:line="240" w:lineRule="auto"/>
      </w:pPr>
      <w:r w:rsidRPr="001205E5">
        <w:t>Av 3 kap. 8 a</w:t>
      </w:r>
      <w:r w:rsidR="00F0371E" w:rsidRPr="001205E5">
        <w:t>-b</w:t>
      </w:r>
      <w:r w:rsidRPr="001205E5">
        <w:t xml:space="preserve"> § patientsäkerhetslagen framgår att vårdgivaren </w:t>
      </w:r>
      <w:r w:rsidR="00F0371E" w:rsidRPr="001205E5">
        <w:t xml:space="preserve">har en skyldighet gentemot patienter och deras närstående att ta emot klagomål och synpunkter på den egna verksamheten samt snarast besvara dessa. </w:t>
      </w:r>
    </w:p>
    <w:p w14:paraId="54B09394" w14:textId="77777777" w:rsidR="00F91FC4" w:rsidRDefault="00F91FC4" w:rsidP="00EE212A">
      <w:pPr>
        <w:spacing w:line="240" w:lineRule="auto"/>
      </w:pPr>
      <w:r w:rsidRPr="001205E5">
        <w:t>Av 5 kap. 3 § Socialstyrelsens föreskrifter för Ledningssystem för systematiskt kvalitetsarbete framgår bland annat att 3 § den som bedriver verksamhet enligt LSS ska ta emot och utreda klagomål och synpunkter på verksamhetens kvalitet från bland annat vård- och omsorgstagare och deras närstående.</w:t>
      </w:r>
    </w:p>
    <w:p w14:paraId="151A7F04" w14:textId="2A555B9D" w:rsidR="003D0609" w:rsidRDefault="003D0609" w:rsidP="00EE212A">
      <w:pPr>
        <w:pStyle w:val="Rubrik2"/>
      </w:pPr>
      <w:bookmarkStart w:id="6" w:name="_Toc138677737"/>
      <w:r>
        <w:t>Stödjande dokument</w:t>
      </w:r>
      <w:bookmarkEnd w:id="6"/>
    </w:p>
    <w:p w14:paraId="348785A9" w14:textId="77777777" w:rsidR="00F91FC4" w:rsidRDefault="00D94037" w:rsidP="00EE212A">
      <w:pPr>
        <w:spacing w:line="240" w:lineRule="auto"/>
      </w:pPr>
      <w:r>
        <w:t>Mall mottagningsbekräftelse</w:t>
      </w:r>
    </w:p>
    <w:p w14:paraId="4E1F69A1" w14:textId="77777777" w:rsidR="00F91FC4" w:rsidRDefault="00F91FC4" w:rsidP="00EE212A">
      <w:pPr>
        <w:spacing w:line="240" w:lineRule="auto"/>
      </w:pPr>
      <w:r>
        <w:t xml:space="preserve">Mall </w:t>
      </w:r>
      <w:r w:rsidR="00D94037">
        <w:t xml:space="preserve">tjänsteanteckning </w:t>
      </w:r>
    </w:p>
    <w:p w14:paraId="26241909" w14:textId="77777777" w:rsidR="009E1CBB" w:rsidRDefault="00F91FC4" w:rsidP="00F91FC4">
      <w:pPr>
        <w:spacing w:line="240" w:lineRule="auto"/>
      </w:pPr>
      <w:r>
        <w:t xml:space="preserve">Mallar </w:t>
      </w:r>
      <w:r w:rsidR="00D94037">
        <w:t>utredning och bedömning</w:t>
      </w:r>
    </w:p>
    <w:p w14:paraId="51E1360D" w14:textId="77777777" w:rsidR="009E1CBB" w:rsidRPr="009E1CBB" w:rsidRDefault="009E1CBB" w:rsidP="009E1CBB"/>
    <w:p w14:paraId="47E36B03" w14:textId="77777777" w:rsidR="009E1CBB" w:rsidRPr="009E1CBB" w:rsidRDefault="009E1CBB" w:rsidP="009E1CBB"/>
    <w:p w14:paraId="7A8D2735" w14:textId="574B6AE7" w:rsidR="00C92305" w:rsidRDefault="003D0609" w:rsidP="00EE212A">
      <w:pPr>
        <w:pStyle w:val="Rubrik1"/>
      </w:pPr>
      <w:bookmarkStart w:id="7" w:name="_Toc138677738"/>
      <w:r>
        <w:lastRenderedPageBreak/>
        <w:t>Rutin</w:t>
      </w:r>
      <w:bookmarkEnd w:id="7"/>
      <w:r w:rsidR="007A6B90">
        <w:t xml:space="preserve"> </w:t>
      </w:r>
    </w:p>
    <w:p w14:paraId="14260349" w14:textId="3D665348" w:rsidR="00D94037" w:rsidRPr="00D94037" w:rsidRDefault="007A6B90" w:rsidP="00EE212A">
      <w:pPr>
        <w:pStyle w:val="Rubrik2"/>
      </w:pPr>
      <w:bookmarkStart w:id="8" w:name="_Toc138677739"/>
      <w:r>
        <w:t>Så här informerar vi allmänheten om möjligheten att lämna klagomål</w:t>
      </w:r>
      <w:bookmarkEnd w:id="8"/>
    </w:p>
    <w:p w14:paraId="1158B1B5" w14:textId="2945075E" w:rsidR="00105F42" w:rsidRDefault="007A6B90" w:rsidP="00EE212A">
      <w:pPr>
        <w:spacing w:line="240" w:lineRule="auto"/>
        <w:rPr>
          <w:b/>
        </w:rPr>
      </w:pPr>
      <w:bookmarkStart w:id="9" w:name="_Toc138677740"/>
      <w:r w:rsidRPr="007A6B90">
        <w:rPr>
          <w:rStyle w:val="Rubrik3Char"/>
        </w:rPr>
        <w:t>Lämna klagomål</w:t>
      </w:r>
      <w:bookmarkEnd w:id="9"/>
      <w:r w:rsidRPr="007A6B90">
        <w:rPr>
          <w:rStyle w:val="Rubrik3Char"/>
        </w:rPr>
        <w:t xml:space="preserve"> </w:t>
      </w:r>
      <w:r w:rsidRPr="007A6B90">
        <w:rPr>
          <w:rStyle w:val="Rubrik3Char"/>
        </w:rPr>
        <w:br/>
      </w:r>
      <w:r w:rsidRPr="001E14DA">
        <w:t xml:space="preserve">Har du klagomål på </w:t>
      </w:r>
      <w:r w:rsidR="00FD3012">
        <w:t xml:space="preserve">förskoleklassen, </w:t>
      </w:r>
      <w:r w:rsidRPr="001E14DA">
        <w:t xml:space="preserve">grundskolan, </w:t>
      </w:r>
      <w:r w:rsidR="00E45B41">
        <w:t>anpassade grundskolan</w:t>
      </w:r>
      <w:r w:rsidR="00E45B41" w:rsidRPr="001E14DA">
        <w:t xml:space="preserve"> </w:t>
      </w:r>
      <w:r w:rsidRPr="001E14DA">
        <w:t xml:space="preserve">eller fritidshemmet? </w:t>
      </w:r>
      <w:r w:rsidRPr="001205E5">
        <w:t xml:space="preserve">Då vill vi veta det. Vi vill att skolan ska vara så bra som möjligt för alla som finns där. </w:t>
      </w:r>
      <w:r w:rsidR="00C0143A" w:rsidRPr="001205E5">
        <w:t xml:space="preserve">Det gäller allt som händer i skolan, från undervisning och bemötande till kvalitet i fritidshemmet eller elevhälsans </w:t>
      </w:r>
      <w:r w:rsidR="00F0371E" w:rsidRPr="001205E5">
        <w:t>olika</w:t>
      </w:r>
      <w:r w:rsidR="00C0143A" w:rsidRPr="001205E5">
        <w:t xml:space="preserve"> delar. </w:t>
      </w:r>
      <w:r w:rsidRPr="001205E5">
        <w:t>Därför är det viktigt att vi får information om sådant som inte fungerar och sådant som kan bli bättre.</w:t>
      </w:r>
    </w:p>
    <w:p w14:paraId="12A62A59" w14:textId="77777777" w:rsidR="007A6B90" w:rsidRDefault="007A6B90" w:rsidP="00EE212A">
      <w:pPr>
        <w:spacing w:line="240" w:lineRule="auto"/>
      </w:pPr>
      <w:r>
        <w:t xml:space="preserve">Dina synpunkter är viktiga för skolans utveckling och kvalitetsarbete. Om skolan inte motsvarar dina förväntningar eller om du eller ditt barn är missnöjda med något, kan du kontakta oss. </w:t>
      </w:r>
    </w:p>
    <w:p w14:paraId="3AEC8C81" w14:textId="77777777" w:rsidR="0037720C" w:rsidRDefault="007A6B90" w:rsidP="0037720C">
      <w:pPr>
        <w:pStyle w:val="Rubrik3"/>
        <w:numPr>
          <w:ilvl w:val="0"/>
          <w:numId w:val="3"/>
        </w:numPr>
        <w:spacing w:line="240" w:lineRule="auto"/>
      </w:pPr>
      <w:bookmarkStart w:id="10" w:name="_Toc138677741"/>
      <w:r>
        <w:t>Kontakta skolan i första hand</w:t>
      </w:r>
      <w:bookmarkEnd w:id="10"/>
    </w:p>
    <w:p w14:paraId="1FF35F59" w14:textId="51EE3824" w:rsidR="00E45B41" w:rsidRPr="00E45B41" w:rsidRDefault="00E45B41" w:rsidP="0037720C">
      <w:pPr>
        <w:spacing w:line="240" w:lineRule="auto"/>
      </w:pPr>
      <w:r w:rsidRPr="00E45B41">
        <w:t>Om du har ett klagomål på något som har hänt i verksamheten bör du i första hand vända dig till personalen på skolan eller fritidshemmet.</w:t>
      </w:r>
    </w:p>
    <w:p w14:paraId="0E794021" w14:textId="09A75DE1" w:rsidR="007A6B90" w:rsidRPr="0037720C" w:rsidRDefault="007A6B90" w:rsidP="009E1CBB">
      <w:pPr>
        <w:pStyle w:val="Rubrik3"/>
        <w:numPr>
          <w:ilvl w:val="0"/>
          <w:numId w:val="3"/>
        </w:numPr>
        <w:spacing w:line="240" w:lineRule="auto"/>
        <w:rPr>
          <w:color w:val="auto"/>
        </w:rPr>
      </w:pPr>
      <w:bookmarkStart w:id="11" w:name="_Toc138676339"/>
      <w:bookmarkStart w:id="12" w:name="_Toc138677742"/>
      <w:bookmarkEnd w:id="11"/>
      <w:r w:rsidRPr="0037720C">
        <w:rPr>
          <w:color w:val="auto"/>
        </w:rPr>
        <w:t xml:space="preserve">Kontakta </w:t>
      </w:r>
      <w:r w:rsidR="00951BC7" w:rsidRPr="0037720C">
        <w:rPr>
          <w:color w:val="auto"/>
        </w:rPr>
        <w:t>biträdande rektorn/</w:t>
      </w:r>
      <w:r w:rsidRPr="0037720C">
        <w:rPr>
          <w:color w:val="auto"/>
        </w:rPr>
        <w:t>rektorn i andra hand</w:t>
      </w:r>
      <w:bookmarkEnd w:id="12"/>
    </w:p>
    <w:p w14:paraId="4D15B935" w14:textId="77777777" w:rsidR="00E45B41" w:rsidRPr="00E45B41" w:rsidRDefault="00E45B41" w:rsidP="0037720C">
      <w:pPr>
        <w:spacing w:line="240" w:lineRule="auto"/>
      </w:pPr>
      <w:r w:rsidRPr="00E45B41">
        <w:t xml:space="preserve">Om ditt klagomål rör ett allvarligt problem eller om du upplever att det inte tas om hand om på rätt sätt av personalen kan du vända dig till biträdande rektor/rektor. </w:t>
      </w:r>
    </w:p>
    <w:p w14:paraId="31DD47DE" w14:textId="0A326D7B" w:rsidR="007A6B90" w:rsidRPr="0037720C" w:rsidRDefault="007A6B90" w:rsidP="009E1CBB">
      <w:pPr>
        <w:pStyle w:val="Rubrik3"/>
        <w:numPr>
          <w:ilvl w:val="0"/>
          <w:numId w:val="5"/>
        </w:numPr>
        <w:spacing w:line="240" w:lineRule="auto"/>
        <w:rPr>
          <w:color w:val="auto"/>
        </w:rPr>
      </w:pPr>
      <w:bookmarkStart w:id="13" w:name="_Toc138676341"/>
      <w:bookmarkStart w:id="14" w:name="_Toc138677743"/>
      <w:bookmarkEnd w:id="13"/>
      <w:r w:rsidRPr="0037720C">
        <w:rPr>
          <w:color w:val="auto"/>
        </w:rPr>
        <w:t>Kontakta grundskoleförvaltningen i tredje hand</w:t>
      </w:r>
      <w:bookmarkEnd w:id="14"/>
    </w:p>
    <w:p w14:paraId="4E938811" w14:textId="296A40BD" w:rsidR="007A6B90" w:rsidRDefault="009D5F7D" w:rsidP="00EE212A">
      <w:pPr>
        <w:spacing w:line="240" w:lineRule="auto"/>
      </w:pPr>
      <w:r w:rsidRPr="009D5F7D">
        <w:t>Om du har ett klagomål på en övergripande fråga eller du inte är nöjd med hur rektor/biträdande rektor hanterat ditt klagomål kan du vända dig till grundskolenämnden som är huvudman för samtliga kommunala skolor. Det gör du genom att kontakta grundskoleförvaltningen på något av följande sätt</w:t>
      </w:r>
      <w:r>
        <w:t xml:space="preserve">. </w:t>
      </w:r>
    </w:p>
    <w:p w14:paraId="0CD7D79C" w14:textId="31D56E44" w:rsidR="007A6B90" w:rsidRDefault="007A6B90" w:rsidP="00EE212A">
      <w:pPr>
        <w:spacing w:line="240" w:lineRule="auto"/>
      </w:pPr>
      <w:r>
        <w:t xml:space="preserve">Du hittar kontaktuppgifter på skolans hemsida. Om du vill kontakta grundskoleförvaltningen kan du ringa 031-365 09 60 eller skicka e-post till grundskola@grundskola.goteborg.se. </w:t>
      </w:r>
    </w:p>
    <w:p w14:paraId="4F773092" w14:textId="77777777" w:rsidR="007A6B90" w:rsidRDefault="007A6B90" w:rsidP="00EE212A">
      <w:pPr>
        <w:spacing w:line="240" w:lineRule="auto"/>
      </w:pPr>
      <w:r>
        <w:t>Om du inte kan eller vill lämna ditt klagomål digitalt går det bra att skicka det med post till:</w:t>
      </w:r>
      <w:r>
        <w:br/>
        <w:t>Grundskoleförvaltningen</w:t>
      </w:r>
      <w:r>
        <w:br/>
        <w:t>Box 1015</w:t>
      </w:r>
      <w:r>
        <w:br/>
        <w:t>405 21 Göteborg</w:t>
      </w:r>
    </w:p>
    <w:p w14:paraId="2A8F3405" w14:textId="06F75CD8" w:rsidR="00FD3012" w:rsidRDefault="007A6B90" w:rsidP="00FD3012">
      <w:pPr>
        <w:spacing w:line="240" w:lineRule="auto"/>
      </w:pPr>
      <w:bookmarkStart w:id="15" w:name="_Toc138677744"/>
      <w:r w:rsidRPr="00A21A69">
        <w:rPr>
          <w:rStyle w:val="Rubrik3Char"/>
        </w:rPr>
        <w:t>Vad händer efter att jag har lämnat ett klagomål?</w:t>
      </w:r>
      <w:bookmarkEnd w:id="15"/>
      <w:r w:rsidRPr="00A21A69">
        <w:rPr>
          <w:rStyle w:val="Rubrik3Char"/>
        </w:rPr>
        <w:t xml:space="preserve"> </w:t>
      </w:r>
      <w:r w:rsidRPr="00A21A69">
        <w:rPr>
          <w:rStyle w:val="Rubrik3Char"/>
        </w:rPr>
        <w:br/>
      </w:r>
      <w:r w:rsidR="00FD3012">
        <w:t xml:space="preserve">Inom två arbetsdagar kontaktar vi dig så att du vet att vi har tagit emot ditt klagomål.  Beroende på vad ditt klagomål gäller kan du ibland bli kontaktad medan vi arbetar med ditt klagomål. När vi är klara kontaktar vi dig för att berätta vad vi har kommit fram till och vad som händer nu. </w:t>
      </w:r>
    </w:p>
    <w:p w14:paraId="52CB7BA2" w14:textId="77777777" w:rsidR="00FD3012" w:rsidRDefault="00FD3012" w:rsidP="00FD3012">
      <w:pPr>
        <w:spacing w:line="240" w:lineRule="auto"/>
      </w:pPr>
      <w:r>
        <w:t xml:space="preserve">Vi kontaktar inte dig om du har valt att vara anonym. </w:t>
      </w:r>
    </w:p>
    <w:p w14:paraId="6352CB31" w14:textId="77777777" w:rsidR="00FD3012" w:rsidRDefault="00FD3012" w:rsidP="00FD3012">
      <w:pPr>
        <w:spacing w:line="240" w:lineRule="auto"/>
      </w:pPr>
      <w:r>
        <w:t xml:space="preserve">Vissa klagomål går att lösa direkt. Då startar vi inte någon utredning.  </w:t>
      </w:r>
    </w:p>
    <w:p w14:paraId="7A4A12BB" w14:textId="58E118C6" w:rsidR="007A6B90" w:rsidRDefault="007A6B90" w:rsidP="00FD3012">
      <w:pPr>
        <w:spacing w:line="240" w:lineRule="auto"/>
      </w:pPr>
      <w:bookmarkStart w:id="16" w:name="_Toc138677745"/>
      <w:r w:rsidRPr="00A21A69">
        <w:rPr>
          <w:rStyle w:val="Rubrik3Char"/>
        </w:rPr>
        <w:t>Vad händer med mina uppgifter?</w:t>
      </w:r>
      <w:bookmarkEnd w:id="16"/>
      <w:r w:rsidRPr="00A21A69">
        <w:rPr>
          <w:rStyle w:val="Rubrik3Char"/>
        </w:rPr>
        <w:br/>
      </w:r>
      <w:r>
        <w:t xml:space="preserve">Om du lämnar ditt klagomål skriftligt (via brev eller e-post) så räknas den som en inkommen allmän handling. Det innebär att alla som vill kan begära att få läsa både klagomål och svar så länge de inte innehåller uppgifter som skyddas av sekretess. </w:t>
      </w:r>
    </w:p>
    <w:p w14:paraId="06BD7A69" w14:textId="77777777" w:rsidR="007A6B90" w:rsidRDefault="007A6B90" w:rsidP="00EE212A">
      <w:pPr>
        <w:spacing w:line="240" w:lineRule="auto"/>
      </w:pPr>
      <w:r>
        <w:t xml:space="preserve">Du kan läsa mer om hur vi hanterar dina personuppgifter på sidan Så behandlar vi dina personuppgifter. </w:t>
      </w:r>
    </w:p>
    <w:p w14:paraId="2E0DC5F8" w14:textId="271E17A3" w:rsidR="007A6B90" w:rsidRDefault="007A6B90" w:rsidP="00EE212A">
      <w:pPr>
        <w:spacing w:line="240" w:lineRule="auto"/>
      </w:pPr>
      <w:bookmarkStart w:id="17" w:name="_Toc138677746"/>
      <w:r w:rsidRPr="00A21A69">
        <w:rPr>
          <w:rStyle w:val="Rubrik3Char"/>
        </w:rPr>
        <w:lastRenderedPageBreak/>
        <w:t>Var vänder jag mig om jag har frågor eller är missnöjd med hanteringen?</w:t>
      </w:r>
      <w:bookmarkEnd w:id="17"/>
      <w:r w:rsidRPr="00A21A69">
        <w:rPr>
          <w:rStyle w:val="Rubrik3Char"/>
        </w:rPr>
        <w:t xml:space="preserve"> </w:t>
      </w:r>
      <w:r w:rsidRPr="00A21A69">
        <w:rPr>
          <w:rStyle w:val="Rubrik3Char"/>
        </w:rPr>
        <w:br/>
      </w:r>
      <w:r>
        <w:t xml:space="preserve">Om du har frågor om hur grundskoleförvaltningen arbetar med klagomålshantering så kan du ringa 031-365 09 60 eller skicka e-post till grundskola@grundskola.goteborg.se. </w:t>
      </w:r>
    </w:p>
    <w:p w14:paraId="1B9F9953" w14:textId="086F4B21" w:rsidR="00F0371E" w:rsidRDefault="00951BC7" w:rsidP="009E1CBB">
      <w:pPr>
        <w:spacing w:line="240" w:lineRule="auto"/>
      </w:pPr>
      <w:bookmarkStart w:id="18" w:name="_Hlk132096855"/>
      <w:r>
        <w:t xml:space="preserve">Om det är allvarliga problem på en skola och du inte tycker att grundskoleförvaltningen gör något åt det kan du lämna uppgifter till Skolinspektionen. </w:t>
      </w:r>
      <w:r w:rsidRPr="00951BC7">
        <w:t>Det är inte säkert att dina uppgifter leder till att Skolinspektionen gör en tillsyn. Skolinspektionen gör en bedömning utifrån en samlad bild av skolan och huvudmannen. Dina uppgifter blir en del i den samlade bilden.</w:t>
      </w:r>
      <w:r>
        <w:t xml:space="preserve"> </w:t>
      </w:r>
      <w:bookmarkEnd w:id="18"/>
      <w:r w:rsidR="00F0371E" w:rsidRPr="001205E5">
        <w:t xml:space="preserve">Om du tycker det finns allvarliga brister eller missförhållanden i insatser enligt LSS kan du </w:t>
      </w:r>
      <w:r>
        <w:t>lämna uppgifterna</w:t>
      </w:r>
      <w:r w:rsidR="00F0371E" w:rsidRPr="001205E5">
        <w:t xml:space="preserve"> till Inspektionen för vård och behandling (IVO). IVO är också tillsynsmyndighet över hälso- och sjukvårdens insatser inom elevhälsan. IVO har dock ingen skyldighet att utreda allt som anmäls utan avgör självständigt om det finns skäl att göra tillsyn.</w:t>
      </w:r>
    </w:p>
    <w:p w14:paraId="3328F360" w14:textId="20C655E0" w:rsidR="007A6B90" w:rsidRDefault="007A6B90" w:rsidP="00EE212A">
      <w:pPr>
        <w:pStyle w:val="Rubrik2"/>
      </w:pPr>
      <w:bookmarkStart w:id="19" w:name="_Toc138677747"/>
      <w:r>
        <w:t>Så här handlägger vi de klagomål som kommer in</w:t>
      </w:r>
      <w:bookmarkEnd w:id="19"/>
    </w:p>
    <w:p w14:paraId="450D6777" w14:textId="77777777" w:rsidR="00634A6B" w:rsidRPr="00634A6B" w:rsidRDefault="00634A6B" w:rsidP="00EE212A">
      <w:pPr>
        <w:spacing w:line="240" w:lineRule="auto"/>
        <w:rPr>
          <w:b/>
          <w:bCs/>
        </w:rPr>
      </w:pPr>
      <w:r w:rsidRPr="00634A6B">
        <w:rPr>
          <w:b/>
          <w:bCs/>
        </w:rPr>
        <w:t>Klagomål enligt skollagen och Socialstyrelsens föreskrifter</w:t>
      </w:r>
    </w:p>
    <w:p w14:paraId="2E4725E9" w14:textId="054252B0" w:rsidR="00C0143A" w:rsidRPr="001205E5" w:rsidRDefault="007A6B90" w:rsidP="00EE212A">
      <w:pPr>
        <w:spacing w:line="240" w:lineRule="auto"/>
      </w:pPr>
      <w:r w:rsidRPr="00A577B5">
        <w:t xml:space="preserve">Klagomål som riktas </w:t>
      </w:r>
      <w:r w:rsidRPr="001205E5">
        <w:t xml:space="preserve">mot utbildningen </w:t>
      </w:r>
      <w:r w:rsidR="00C0143A" w:rsidRPr="001205E5">
        <w:t>regleras av skollagen</w:t>
      </w:r>
      <w:r w:rsidRPr="001205E5">
        <w:t xml:space="preserve"> och ska hanteras inom ramen för denna rutin.</w:t>
      </w:r>
      <w:r w:rsidR="00EE212A" w:rsidRPr="001205E5">
        <w:t xml:space="preserve"> </w:t>
      </w:r>
      <w:r w:rsidR="00C0143A" w:rsidRPr="001205E5">
        <w:t xml:space="preserve">Även klagomål mot verksamhet som bedrivs enligt LSS ska hanteras inom ramen för denna rutin. Detta sker i enlighet med Socialstyrelsens föreskrifter. </w:t>
      </w:r>
    </w:p>
    <w:p w14:paraId="7A8621C6" w14:textId="16A1437C" w:rsidR="00C0143A" w:rsidRDefault="00C0143A" w:rsidP="00EE212A">
      <w:pPr>
        <w:spacing w:line="240" w:lineRule="auto"/>
      </w:pPr>
      <w:r w:rsidRPr="001205E5">
        <w:t xml:space="preserve">Klagomål mot </w:t>
      </w:r>
      <w:r w:rsidR="00F0371E" w:rsidRPr="001205E5">
        <w:t xml:space="preserve">hälso- och sjukvårdens insatser inom </w:t>
      </w:r>
      <w:r w:rsidRPr="001205E5">
        <w:t>elevhälsan regleras av patientsäkerhetslagen. Handläggning av dessa klagomål sker av</w:t>
      </w:r>
      <w:r w:rsidR="00634A6B" w:rsidRPr="001205E5">
        <w:t xml:space="preserve"> </w:t>
      </w:r>
      <w:r w:rsidR="00F0371E" w:rsidRPr="001205E5">
        <w:t xml:space="preserve">medicinskt ledningsansvarig skolsköterska (MLA) eller psykologiskt ledningsansvarig psykolog (PLA). </w:t>
      </w:r>
      <w:r w:rsidR="00634A6B" w:rsidRPr="001205E5">
        <w:t>Dessa klagomål hanteras därmed inte inom ramen för denna rutin</w:t>
      </w:r>
      <w:r w:rsidR="00F0371E" w:rsidRPr="001205E5">
        <w:t>. Hur de hanteras framgår av stadens ledningssystem för systematiskt kvalitetsarbete (se Välfärdens processer). Klagomålen handläggs i det digitala avvikelsesystemet Treserva.</w:t>
      </w:r>
      <w:r w:rsidR="00F0371E">
        <w:t xml:space="preserve"> </w:t>
      </w:r>
    </w:p>
    <w:p w14:paraId="06CAA9BC" w14:textId="77777777" w:rsidR="0084207A" w:rsidRDefault="0084207A" w:rsidP="00EE212A">
      <w:pPr>
        <w:spacing w:line="240" w:lineRule="auto"/>
      </w:pPr>
      <w:r>
        <w:t>Alla synpunkter och klagomål ska handläggas i enlighet med förvaltningslagens (2017:900) bestämmelser om god förvaltning</w:t>
      </w:r>
      <w:r w:rsidR="009E1CBB">
        <w:t xml:space="preserve"> med särskild hänsyn till den allmänna serviceskyldigheten i 6 §.</w:t>
      </w:r>
    </w:p>
    <w:p w14:paraId="27DE4E11" w14:textId="77777777" w:rsidR="007A6B90" w:rsidRDefault="00EE212A" w:rsidP="00EE212A">
      <w:pPr>
        <w:spacing w:line="240" w:lineRule="auto"/>
      </w:pPr>
      <w:r>
        <w:t xml:space="preserve">Med handläggare avses i denna rutin den tjänsteperson som utreder klagomålet. Utbildningschef motsvaras av enhetschef eller avdelningschef i förekommande fall. </w:t>
      </w:r>
    </w:p>
    <w:p w14:paraId="1665A191" w14:textId="77777777" w:rsidR="007A6B90" w:rsidRDefault="007A6B90" w:rsidP="00EE212A">
      <w:pPr>
        <w:spacing w:line="240" w:lineRule="auto"/>
      </w:pPr>
      <w:r w:rsidRPr="00A577B5">
        <w:t>Syftet med utredningen är att dels bedöma om åtgärder behöver göras, dels att överbrygga eventuell konflikt/missnöje för att få ett fungerande samarbete. Klagomål</w:t>
      </w:r>
      <w:r>
        <w:t xml:space="preserve"> ska hanteras på följande sätt och i enlighet med förvaltningslagens bestämmelser om myndigheternas serviceskyldighet.  </w:t>
      </w:r>
    </w:p>
    <w:p w14:paraId="53F404C7" w14:textId="56468A5F" w:rsidR="007A6B90" w:rsidRDefault="007A6B90" w:rsidP="00EE212A">
      <w:pPr>
        <w:pStyle w:val="Rubrik2"/>
      </w:pPr>
      <w:bookmarkStart w:id="20" w:name="_Toc138677748"/>
      <w:r>
        <w:t>Klagomålets dignitet</w:t>
      </w:r>
      <w:bookmarkEnd w:id="20"/>
    </w:p>
    <w:p w14:paraId="53681C9C" w14:textId="77777777" w:rsidR="007A6B90" w:rsidRDefault="007A6B90" w:rsidP="00EE212A">
      <w:pPr>
        <w:spacing w:line="240" w:lineRule="auto"/>
      </w:pPr>
      <w:r>
        <w:t xml:space="preserve">Klagomålen kan vanligtvis hanteras olika beroende på dignitet. Enklare - mindre allvarliga eller omfattande - klagomål kräver inte samma dokumentation och kan därmed </w:t>
      </w:r>
      <w:r w:rsidRPr="007D3E55">
        <w:t>hanteras snabbare</w:t>
      </w:r>
      <w:r>
        <w:t xml:space="preserve">. </w:t>
      </w:r>
    </w:p>
    <w:tbl>
      <w:tblPr>
        <w:tblStyle w:val="Tabellrutnt"/>
        <w:tblW w:w="8359" w:type="dxa"/>
        <w:tblLook w:val="04A0" w:firstRow="1" w:lastRow="0" w:firstColumn="1" w:lastColumn="0" w:noHBand="0" w:noVBand="1"/>
      </w:tblPr>
      <w:tblGrid>
        <w:gridCol w:w="2905"/>
        <w:gridCol w:w="2419"/>
        <w:gridCol w:w="3035"/>
      </w:tblGrid>
      <w:tr w:rsidR="007A6B90" w:rsidRPr="000300C5" w14:paraId="2AFCAE1D" w14:textId="77777777" w:rsidTr="00634A6B">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14:paraId="5C1E701A" w14:textId="1C4D19EB" w:rsidR="007A6B90" w:rsidRPr="000300C5" w:rsidRDefault="007A6B90" w:rsidP="00EE212A">
            <w:pPr>
              <w:spacing w:line="240" w:lineRule="auto"/>
            </w:pPr>
            <w:r>
              <w:t xml:space="preserve">Handläggs vid enheten för utredning och </w:t>
            </w:r>
            <w:r w:rsidR="00951BC7">
              <w:t>juridik</w:t>
            </w:r>
          </w:p>
        </w:tc>
        <w:tc>
          <w:tcPr>
            <w:tcW w:w="0" w:type="auto"/>
            <w:shd w:val="clear" w:color="auto" w:fill="auto"/>
          </w:tcPr>
          <w:p w14:paraId="16BF70B6" w14:textId="77777777" w:rsidR="007A6B90" w:rsidRPr="000300C5" w:rsidRDefault="007A6B90" w:rsidP="00EE212A">
            <w:pPr>
              <w:spacing w:line="240" w:lineRule="auto"/>
            </w:pPr>
            <w:r>
              <w:t>Handläggs på skolan</w:t>
            </w:r>
          </w:p>
        </w:tc>
        <w:tc>
          <w:tcPr>
            <w:tcW w:w="3035" w:type="dxa"/>
            <w:shd w:val="clear" w:color="auto" w:fill="auto"/>
          </w:tcPr>
          <w:p w14:paraId="4953B2BC" w14:textId="77777777" w:rsidR="007A6B90" w:rsidRPr="000300C5" w:rsidRDefault="007A6B90" w:rsidP="00EE212A">
            <w:pPr>
              <w:spacing w:line="240" w:lineRule="auto"/>
            </w:pPr>
            <w:r>
              <w:t xml:space="preserve">Handläggs på skolan </w:t>
            </w:r>
          </w:p>
        </w:tc>
      </w:tr>
      <w:tr w:rsidR="007A6B90" w:rsidRPr="000300C5" w14:paraId="76A13D23" w14:textId="77777777" w:rsidTr="00634A6B">
        <w:tc>
          <w:tcPr>
            <w:tcW w:w="0" w:type="auto"/>
            <w:shd w:val="clear" w:color="auto" w:fill="auto"/>
          </w:tcPr>
          <w:p w14:paraId="3AB063E1" w14:textId="77777777" w:rsidR="007A6B90" w:rsidRPr="000300C5" w:rsidRDefault="007A6B90" w:rsidP="00EE212A">
            <w:pPr>
              <w:spacing w:line="240" w:lineRule="auto"/>
            </w:pPr>
            <w:r w:rsidRPr="000300C5">
              <w:t xml:space="preserve">Allvarligare klagomål, </w:t>
            </w:r>
            <w:r>
              <w:t>exempelvis</w:t>
            </w:r>
          </w:p>
          <w:p w14:paraId="1BF4844F" w14:textId="77777777" w:rsidR="007A6B90" w:rsidRPr="000300C5" w:rsidRDefault="007A6B90" w:rsidP="00EE212A">
            <w:pPr>
              <w:pStyle w:val="Liststycke"/>
              <w:numPr>
                <w:ilvl w:val="0"/>
                <w:numId w:val="6"/>
              </w:numPr>
              <w:tabs>
                <w:tab w:val="left" w:pos="900"/>
                <w:tab w:val="left" w:pos="5103"/>
              </w:tabs>
              <w:spacing w:after="0" w:line="240" w:lineRule="auto"/>
              <w:rPr>
                <w:b/>
              </w:rPr>
            </w:pPr>
            <w:r w:rsidRPr="000300C5">
              <w:t xml:space="preserve">Klagomål som </w:t>
            </w:r>
            <w:r>
              <w:t xml:space="preserve">rör enskild elev och bedöms vara omfattade eller allvarligt. </w:t>
            </w:r>
          </w:p>
          <w:p w14:paraId="0E848ED0" w14:textId="77777777" w:rsidR="007A6B90" w:rsidRPr="001205E5" w:rsidRDefault="007A6B90" w:rsidP="00EE212A">
            <w:pPr>
              <w:pStyle w:val="Liststycke"/>
              <w:numPr>
                <w:ilvl w:val="0"/>
                <w:numId w:val="6"/>
              </w:numPr>
              <w:tabs>
                <w:tab w:val="left" w:pos="900"/>
                <w:tab w:val="left" w:pos="5103"/>
              </w:tabs>
              <w:spacing w:after="0" w:line="240" w:lineRule="auto"/>
              <w:rPr>
                <w:b/>
              </w:rPr>
            </w:pPr>
            <w:r w:rsidRPr="000300C5">
              <w:lastRenderedPageBreak/>
              <w:t xml:space="preserve">Klagomål som </w:t>
            </w:r>
            <w:r w:rsidRPr="001205E5">
              <w:t>överlämnas från Skolinspektionen.</w:t>
            </w:r>
          </w:p>
          <w:p w14:paraId="0E677950" w14:textId="3D23AC2C" w:rsidR="00F67ADE" w:rsidRPr="001205E5" w:rsidRDefault="00F67ADE" w:rsidP="00EE212A">
            <w:pPr>
              <w:pStyle w:val="Liststycke"/>
              <w:numPr>
                <w:ilvl w:val="0"/>
                <w:numId w:val="6"/>
              </w:numPr>
              <w:tabs>
                <w:tab w:val="left" w:pos="900"/>
                <w:tab w:val="left" w:pos="5103"/>
              </w:tabs>
              <w:spacing w:after="0" w:line="240" w:lineRule="auto"/>
              <w:rPr>
                <w:bCs/>
              </w:rPr>
            </w:pPr>
            <w:r w:rsidRPr="001205E5">
              <w:rPr>
                <w:bCs/>
              </w:rPr>
              <w:t xml:space="preserve">Klagomål som rör </w:t>
            </w:r>
            <w:r w:rsidRPr="001205E5">
              <w:t>insatse</w:t>
            </w:r>
            <w:r w:rsidR="00906123" w:rsidRPr="001205E5">
              <w:t xml:space="preserve">r </w:t>
            </w:r>
            <w:r w:rsidRPr="001205E5">
              <w:t>enligt LSS</w:t>
            </w:r>
          </w:p>
          <w:p w14:paraId="32A5AAEF" w14:textId="77777777" w:rsidR="007A6B90" w:rsidRPr="000C7B44" w:rsidRDefault="007A6B90" w:rsidP="00EE212A">
            <w:pPr>
              <w:pStyle w:val="Liststycke"/>
              <w:numPr>
                <w:ilvl w:val="0"/>
                <w:numId w:val="6"/>
              </w:numPr>
              <w:tabs>
                <w:tab w:val="left" w:pos="900"/>
                <w:tab w:val="left" w:pos="5103"/>
              </w:tabs>
              <w:spacing w:after="0" w:line="240" w:lineRule="auto"/>
              <w:rPr>
                <w:b/>
              </w:rPr>
            </w:pPr>
            <w:r w:rsidRPr="001205E5">
              <w:t>Klagomål som rör handläggning av</w:t>
            </w:r>
            <w:r w:rsidRPr="000C7B44">
              <w:t xml:space="preserve"> ä</w:t>
            </w:r>
            <w:r w:rsidR="00D94037" w:rsidRPr="000C7B44">
              <w:t>r</w:t>
            </w:r>
            <w:r w:rsidRPr="000C7B44">
              <w:t>enden på central nivå.</w:t>
            </w:r>
          </w:p>
          <w:p w14:paraId="189B677F" w14:textId="77777777" w:rsidR="007A6B90" w:rsidRPr="000300C5" w:rsidRDefault="007A6B90" w:rsidP="00EE212A">
            <w:pPr>
              <w:pStyle w:val="Liststycke"/>
              <w:tabs>
                <w:tab w:val="left" w:pos="900"/>
                <w:tab w:val="left" w:pos="5103"/>
              </w:tabs>
              <w:spacing w:after="0" w:line="240" w:lineRule="auto"/>
              <w:rPr>
                <w:b/>
              </w:rPr>
            </w:pPr>
          </w:p>
        </w:tc>
        <w:tc>
          <w:tcPr>
            <w:tcW w:w="0" w:type="auto"/>
            <w:shd w:val="clear" w:color="auto" w:fill="auto"/>
          </w:tcPr>
          <w:p w14:paraId="1CDE305B" w14:textId="77777777" w:rsidR="007A6B90" w:rsidRPr="000300C5" w:rsidRDefault="007A6B90" w:rsidP="00EE212A">
            <w:pPr>
              <w:spacing w:line="240" w:lineRule="auto"/>
            </w:pPr>
            <w:r w:rsidRPr="000300C5">
              <w:lastRenderedPageBreak/>
              <w:t>Enklare skriftliga klagomål</w:t>
            </w:r>
            <w:r>
              <w:t xml:space="preserve"> </w:t>
            </w:r>
          </w:p>
          <w:p w14:paraId="12F1D5E6" w14:textId="77777777" w:rsidR="007A6B90" w:rsidRPr="007D3E55" w:rsidRDefault="007A6B90" w:rsidP="00EE212A">
            <w:pPr>
              <w:pStyle w:val="Liststycke"/>
              <w:numPr>
                <w:ilvl w:val="0"/>
                <w:numId w:val="7"/>
              </w:numPr>
              <w:tabs>
                <w:tab w:val="left" w:pos="900"/>
                <w:tab w:val="left" w:pos="5103"/>
              </w:tabs>
              <w:spacing w:after="0" w:line="240" w:lineRule="auto"/>
            </w:pPr>
            <w:r w:rsidRPr="007D3E55">
              <w:t>Mindre brist eller fråga.</w:t>
            </w:r>
          </w:p>
          <w:p w14:paraId="62A78CEE" w14:textId="77777777" w:rsidR="007A6B90" w:rsidRPr="007D3E55" w:rsidRDefault="007A6B90" w:rsidP="00EE212A">
            <w:pPr>
              <w:pStyle w:val="Liststycke"/>
              <w:numPr>
                <w:ilvl w:val="0"/>
                <w:numId w:val="7"/>
              </w:numPr>
              <w:tabs>
                <w:tab w:val="left" w:pos="900"/>
                <w:tab w:val="left" w:pos="5103"/>
              </w:tabs>
              <w:spacing w:after="0" w:line="240" w:lineRule="auto"/>
            </w:pPr>
            <w:r w:rsidRPr="007D3E55">
              <w:t>Kräver ingen omfattande utredning.</w:t>
            </w:r>
          </w:p>
          <w:p w14:paraId="50D65F07" w14:textId="77777777" w:rsidR="007A6B90" w:rsidRPr="007D3E55" w:rsidRDefault="007A6B90" w:rsidP="00EE212A">
            <w:pPr>
              <w:pStyle w:val="Liststycke"/>
              <w:numPr>
                <w:ilvl w:val="0"/>
                <w:numId w:val="7"/>
              </w:numPr>
              <w:tabs>
                <w:tab w:val="left" w:pos="900"/>
                <w:tab w:val="left" w:pos="5103"/>
              </w:tabs>
              <w:spacing w:after="0" w:line="240" w:lineRule="auto"/>
            </w:pPr>
            <w:r w:rsidRPr="007D3E55">
              <w:lastRenderedPageBreak/>
              <w:t>Kan ofta besvaras direkt.</w:t>
            </w:r>
          </w:p>
          <w:p w14:paraId="4B085DD8" w14:textId="77777777" w:rsidR="007A6B90" w:rsidRPr="000300C5" w:rsidRDefault="007A6B90" w:rsidP="00EE212A">
            <w:pPr>
              <w:pStyle w:val="Liststycke"/>
              <w:tabs>
                <w:tab w:val="left" w:pos="900"/>
                <w:tab w:val="left" w:pos="5103"/>
              </w:tabs>
              <w:spacing w:after="0" w:line="240" w:lineRule="auto"/>
              <w:rPr>
                <w:b/>
              </w:rPr>
            </w:pPr>
          </w:p>
        </w:tc>
        <w:tc>
          <w:tcPr>
            <w:tcW w:w="3035" w:type="dxa"/>
            <w:shd w:val="clear" w:color="auto" w:fill="auto"/>
          </w:tcPr>
          <w:p w14:paraId="1B04FA31" w14:textId="77777777" w:rsidR="007A6B90" w:rsidRPr="000300C5" w:rsidRDefault="007A6B90" w:rsidP="00EE212A">
            <w:pPr>
              <w:spacing w:line="240" w:lineRule="auto"/>
            </w:pPr>
            <w:r w:rsidRPr="000300C5">
              <w:lastRenderedPageBreak/>
              <w:t>Enklare muntliga klagomål, exempelvis</w:t>
            </w:r>
          </w:p>
          <w:p w14:paraId="28FEF1A9" w14:textId="77777777" w:rsidR="007A6B90" w:rsidRPr="000300C5" w:rsidRDefault="007A6B90" w:rsidP="00EE212A">
            <w:pPr>
              <w:pStyle w:val="Liststycke"/>
              <w:numPr>
                <w:ilvl w:val="0"/>
                <w:numId w:val="7"/>
              </w:numPr>
              <w:tabs>
                <w:tab w:val="left" w:pos="900"/>
                <w:tab w:val="left" w:pos="5103"/>
              </w:tabs>
              <w:spacing w:after="0" w:line="240" w:lineRule="auto"/>
              <w:rPr>
                <w:b/>
              </w:rPr>
            </w:pPr>
            <w:r w:rsidRPr="000300C5">
              <w:t>Telefonsamtal från vårdnadshavare om mindre brist eller fråga.</w:t>
            </w:r>
          </w:p>
          <w:p w14:paraId="57899B49" w14:textId="77777777" w:rsidR="007A6B90" w:rsidRPr="007D3E55" w:rsidRDefault="007A6B90" w:rsidP="00EE212A">
            <w:pPr>
              <w:pStyle w:val="Liststycke"/>
              <w:numPr>
                <w:ilvl w:val="0"/>
                <w:numId w:val="7"/>
              </w:numPr>
              <w:tabs>
                <w:tab w:val="left" w:pos="900"/>
                <w:tab w:val="left" w:pos="5103"/>
              </w:tabs>
              <w:spacing w:after="0" w:line="240" w:lineRule="auto"/>
            </w:pPr>
            <w:r w:rsidRPr="000300C5">
              <w:t xml:space="preserve">Telefonsamtal från medborgare. </w:t>
            </w:r>
          </w:p>
          <w:p w14:paraId="551736E1" w14:textId="77777777" w:rsidR="007A6B90" w:rsidRPr="000300C5" w:rsidRDefault="007A6B90" w:rsidP="00EE212A">
            <w:pPr>
              <w:pStyle w:val="Liststycke"/>
              <w:tabs>
                <w:tab w:val="left" w:pos="900"/>
                <w:tab w:val="left" w:pos="5103"/>
              </w:tabs>
              <w:spacing w:after="0" w:line="240" w:lineRule="auto"/>
              <w:rPr>
                <w:b/>
              </w:rPr>
            </w:pPr>
          </w:p>
        </w:tc>
      </w:tr>
      <w:tr w:rsidR="007A6B90" w14:paraId="0E8F6235" w14:textId="77777777" w:rsidTr="00634A6B">
        <w:tc>
          <w:tcPr>
            <w:tcW w:w="0" w:type="auto"/>
          </w:tcPr>
          <w:p w14:paraId="22B35B08" w14:textId="77777777" w:rsidR="007A6B90" w:rsidRDefault="007A6B90" w:rsidP="00EE212A">
            <w:pPr>
              <w:spacing w:line="240" w:lineRule="auto"/>
            </w:pPr>
            <w:r>
              <w:lastRenderedPageBreak/>
              <w:t xml:space="preserve">Handläggaren utreder klagomålet. Utredning och bedömning dokumenteras. </w:t>
            </w:r>
          </w:p>
        </w:tc>
        <w:tc>
          <w:tcPr>
            <w:tcW w:w="0" w:type="auto"/>
          </w:tcPr>
          <w:p w14:paraId="55B80A5C" w14:textId="77777777" w:rsidR="007A6B90" w:rsidRDefault="007A6B90" w:rsidP="00EE212A">
            <w:pPr>
              <w:spacing w:line="240" w:lineRule="auto"/>
            </w:pPr>
            <w:r>
              <w:t xml:space="preserve">Rektorn avgör i vilken utsträckning ärendet behöver utredas, dokumenteras och diarieföras. </w:t>
            </w:r>
          </w:p>
        </w:tc>
        <w:tc>
          <w:tcPr>
            <w:tcW w:w="3035" w:type="dxa"/>
          </w:tcPr>
          <w:p w14:paraId="10725E11" w14:textId="77777777" w:rsidR="007A6B90" w:rsidRDefault="007A6B90" w:rsidP="00EE212A">
            <w:pPr>
              <w:spacing w:line="240" w:lineRule="auto"/>
            </w:pPr>
            <w:r>
              <w:t>Rektorn avgör om klagomålet behöver dokumenteras och diarieföras. I så fall ska tjänsteanteckning upprättas (</w:t>
            </w:r>
            <w:r w:rsidRPr="007E2686">
              <w:t>mall</w:t>
            </w:r>
            <w:r>
              <w:t xml:space="preserve"> finns)</w:t>
            </w:r>
            <w:r w:rsidRPr="00CB3C7C">
              <w:t>.</w:t>
            </w:r>
          </w:p>
        </w:tc>
      </w:tr>
    </w:tbl>
    <w:p w14:paraId="2DB74F4A" w14:textId="77777777" w:rsidR="009E1CBB" w:rsidRDefault="009E1CBB" w:rsidP="00EE212A">
      <w:pPr>
        <w:pStyle w:val="Rubrik2"/>
      </w:pPr>
    </w:p>
    <w:p w14:paraId="6C69A106" w14:textId="4BB5A66D" w:rsidR="007A6B90" w:rsidRPr="00B87554" w:rsidRDefault="00EE212A" w:rsidP="00EE212A">
      <w:pPr>
        <w:pStyle w:val="Rubrik2"/>
      </w:pPr>
      <w:bookmarkStart w:id="21" w:name="_Toc138677749"/>
      <w:r>
        <w:t>I</w:t>
      </w:r>
      <w:r w:rsidR="007A6B90">
        <w:t>nkommande klagomål</w:t>
      </w:r>
      <w:bookmarkEnd w:id="21"/>
    </w:p>
    <w:p w14:paraId="2B534689" w14:textId="77777777" w:rsidR="007A6B90" w:rsidRDefault="007A6B90" w:rsidP="00EE212A">
      <w:pPr>
        <w:pStyle w:val="Liststycke"/>
        <w:numPr>
          <w:ilvl w:val="0"/>
          <w:numId w:val="8"/>
        </w:numPr>
        <w:tabs>
          <w:tab w:val="left" w:pos="900"/>
          <w:tab w:val="left" w:pos="5103"/>
        </w:tabs>
        <w:spacing w:after="0" w:line="240" w:lineRule="auto"/>
        <w:rPr>
          <w:b/>
        </w:rPr>
      </w:pPr>
      <w:r w:rsidRPr="000300C5">
        <w:rPr>
          <w:b/>
        </w:rPr>
        <w:t>Klagomålet kommer in</w:t>
      </w:r>
    </w:p>
    <w:p w14:paraId="34C5CA37" w14:textId="77777777" w:rsidR="007A6B90" w:rsidRPr="00BF21CF" w:rsidRDefault="007A6B90" w:rsidP="00EE212A">
      <w:pPr>
        <w:pStyle w:val="Liststycke"/>
        <w:numPr>
          <w:ilvl w:val="1"/>
          <w:numId w:val="8"/>
        </w:numPr>
        <w:tabs>
          <w:tab w:val="left" w:pos="900"/>
          <w:tab w:val="left" w:pos="5103"/>
        </w:tabs>
        <w:spacing w:after="0" w:line="240" w:lineRule="auto"/>
        <w:rPr>
          <w:b/>
        </w:rPr>
      </w:pPr>
      <w:r>
        <w:t xml:space="preserve">En klagande kontaktar personal via telefon eller e-post/brev. Om klagomålet når personal som inte ska utreda ärendet ska klagomålet vidarebefordras till </w:t>
      </w:r>
      <w:hyperlink r:id="rId12" w:history="1">
        <w:r w:rsidR="00EC4DB8" w:rsidRPr="00C418E9">
          <w:rPr>
            <w:rStyle w:val="Hyperlnk"/>
          </w:rPr>
          <w:t>grundskola@grundskola.goteborg.se</w:t>
        </w:r>
      </w:hyperlink>
      <w:r>
        <w:rPr>
          <w:rStyle w:val="Hyperlnk"/>
        </w:rPr>
        <w:t>.</w:t>
      </w:r>
    </w:p>
    <w:p w14:paraId="22EB6EA8" w14:textId="77777777" w:rsidR="007A6B90" w:rsidRPr="005F11E1" w:rsidRDefault="007A6B90" w:rsidP="00EE212A">
      <w:pPr>
        <w:pStyle w:val="Liststycke"/>
        <w:numPr>
          <w:ilvl w:val="1"/>
          <w:numId w:val="8"/>
        </w:numPr>
        <w:tabs>
          <w:tab w:val="left" w:pos="900"/>
          <w:tab w:val="left" w:pos="5103"/>
        </w:tabs>
        <w:spacing w:after="0" w:line="240" w:lineRule="auto"/>
        <w:rPr>
          <w:b/>
        </w:rPr>
      </w:pPr>
      <w:r w:rsidRPr="005F11E1">
        <w:t>En klagande kontaktar en nämndledamot</w:t>
      </w:r>
      <w:r w:rsidR="00F90CE0" w:rsidRPr="005F11E1">
        <w:t xml:space="preserve"> som vidarebefordrar klagomålet till nämndsekreteraren.</w:t>
      </w:r>
    </w:p>
    <w:p w14:paraId="3D00F23B" w14:textId="77777777" w:rsidR="007A6B90" w:rsidRPr="000C7B44" w:rsidRDefault="007A6B90" w:rsidP="00EE212A">
      <w:pPr>
        <w:pStyle w:val="Liststycke"/>
        <w:numPr>
          <w:ilvl w:val="1"/>
          <w:numId w:val="8"/>
        </w:numPr>
        <w:tabs>
          <w:tab w:val="left" w:pos="900"/>
          <w:tab w:val="left" w:pos="5103"/>
        </w:tabs>
        <w:spacing w:after="0" w:line="240" w:lineRule="auto"/>
        <w:rPr>
          <w:b/>
          <w:lang w:val="de-DE"/>
        </w:rPr>
      </w:pPr>
      <w:r w:rsidRPr="000C7B44">
        <w:rPr>
          <w:lang w:val="de-DE"/>
        </w:rPr>
        <w:t xml:space="preserve">E-post </w:t>
      </w:r>
      <w:proofErr w:type="spellStart"/>
      <w:r w:rsidRPr="000C7B44">
        <w:rPr>
          <w:lang w:val="de-DE"/>
        </w:rPr>
        <w:t>till</w:t>
      </w:r>
      <w:proofErr w:type="spellEnd"/>
      <w:r w:rsidRPr="000C7B44">
        <w:rPr>
          <w:lang w:val="de-DE"/>
        </w:rPr>
        <w:t xml:space="preserve"> </w:t>
      </w:r>
      <w:r w:rsidR="00F90CE0" w:rsidRPr="00F90CE0">
        <w:rPr>
          <w:lang w:val="de-DE"/>
        </w:rPr>
        <w:t>grundskola@g</w:t>
      </w:r>
      <w:r w:rsidR="00F90CE0">
        <w:rPr>
          <w:lang w:val="de-DE"/>
        </w:rPr>
        <w:t>rundskola.goteborg.se</w:t>
      </w:r>
    </w:p>
    <w:p w14:paraId="68599B0C" w14:textId="77777777" w:rsidR="007A6B90" w:rsidRPr="006270BA" w:rsidRDefault="007A6B90" w:rsidP="00EE212A">
      <w:pPr>
        <w:pStyle w:val="Liststycke"/>
        <w:numPr>
          <w:ilvl w:val="1"/>
          <w:numId w:val="8"/>
        </w:numPr>
        <w:tabs>
          <w:tab w:val="left" w:pos="900"/>
          <w:tab w:val="left" w:pos="5103"/>
        </w:tabs>
        <w:spacing w:after="0" w:line="240" w:lineRule="auto"/>
        <w:rPr>
          <w:b/>
        </w:rPr>
      </w:pPr>
      <w:r>
        <w:t xml:space="preserve">Klagomål som handlagts på skolnivå där klaganden inte är nöjd. Vidarebefordras av rektor till </w:t>
      </w:r>
      <w:hyperlink r:id="rId13" w:history="1">
        <w:r w:rsidR="00EC4DB8" w:rsidRPr="00C418E9">
          <w:rPr>
            <w:rStyle w:val="Hyperlnk"/>
          </w:rPr>
          <w:t>grundskola@grundskola.goteborg.se</w:t>
        </w:r>
      </w:hyperlink>
      <w:r>
        <w:t xml:space="preserve">.. </w:t>
      </w:r>
    </w:p>
    <w:p w14:paraId="509DFE7D" w14:textId="2E43E086" w:rsidR="007A6B90" w:rsidRPr="00BF21CF" w:rsidRDefault="007A6B90" w:rsidP="00EE212A">
      <w:pPr>
        <w:pStyle w:val="Liststycke"/>
        <w:numPr>
          <w:ilvl w:val="1"/>
          <w:numId w:val="8"/>
        </w:numPr>
        <w:tabs>
          <w:tab w:val="left" w:pos="900"/>
          <w:tab w:val="left" w:pos="5103"/>
        </w:tabs>
        <w:spacing w:after="0" w:line="240" w:lineRule="auto"/>
        <w:rPr>
          <w:b/>
        </w:rPr>
      </w:pPr>
      <w:r>
        <w:t xml:space="preserve">Skolinspektionen lämnar över </w:t>
      </w:r>
      <w:r w:rsidR="00951BC7">
        <w:t>uppgifter</w:t>
      </w:r>
      <w:r>
        <w:t xml:space="preserve"> till stadens klagomålshantering.</w:t>
      </w:r>
    </w:p>
    <w:p w14:paraId="5838E729" w14:textId="77777777" w:rsidR="007A6B90" w:rsidRPr="006270BA" w:rsidRDefault="007A6B90" w:rsidP="00EE212A">
      <w:pPr>
        <w:pStyle w:val="Liststycke"/>
        <w:numPr>
          <w:ilvl w:val="1"/>
          <w:numId w:val="8"/>
        </w:numPr>
        <w:tabs>
          <w:tab w:val="left" w:pos="900"/>
          <w:tab w:val="left" w:pos="5103"/>
        </w:tabs>
        <w:spacing w:after="0" w:line="240" w:lineRule="auto"/>
        <w:rPr>
          <w:b/>
        </w:rPr>
      </w:pPr>
      <w:r>
        <w:t>Genom stadens synpunktshantering (formulär)</w:t>
      </w:r>
    </w:p>
    <w:p w14:paraId="1A09035D" w14:textId="77777777" w:rsidR="007A6B90" w:rsidRPr="00D94037" w:rsidRDefault="007A6B90" w:rsidP="00EE212A">
      <w:pPr>
        <w:pStyle w:val="Liststycke"/>
        <w:numPr>
          <w:ilvl w:val="1"/>
          <w:numId w:val="8"/>
        </w:numPr>
        <w:tabs>
          <w:tab w:val="left" w:pos="900"/>
          <w:tab w:val="left" w:pos="5103"/>
        </w:tabs>
        <w:spacing w:after="0" w:line="240" w:lineRule="auto"/>
        <w:rPr>
          <w:b/>
        </w:rPr>
      </w:pPr>
      <w:r>
        <w:t>Genom kontaktcenter, reception eller medborgarkontor</w:t>
      </w:r>
    </w:p>
    <w:p w14:paraId="66D2B6BD" w14:textId="77777777" w:rsidR="00D94037" w:rsidRPr="00D94037" w:rsidRDefault="00D94037" w:rsidP="00EE212A">
      <w:pPr>
        <w:pStyle w:val="Liststycke"/>
        <w:numPr>
          <w:ilvl w:val="1"/>
          <w:numId w:val="8"/>
        </w:numPr>
        <w:tabs>
          <w:tab w:val="left" w:pos="900"/>
          <w:tab w:val="left" w:pos="5103"/>
        </w:tabs>
        <w:spacing w:after="0" w:line="240" w:lineRule="auto"/>
      </w:pPr>
      <w:r w:rsidRPr="00D94037">
        <w:t>Annat sätt</w:t>
      </w:r>
    </w:p>
    <w:p w14:paraId="3CB95417" w14:textId="77777777" w:rsidR="007A6B90" w:rsidRDefault="007A6B90" w:rsidP="00EE212A">
      <w:pPr>
        <w:pStyle w:val="Liststycke"/>
        <w:tabs>
          <w:tab w:val="left" w:pos="900"/>
          <w:tab w:val="left" w:pos="5103"/>
        </w:tabs>
        <w:spacing w:after="0" w:line="240" w:lineRule="auto"/>
        <w:ind w:left="1440"/>
      </w:pPr>
    </w:p>
    <w:p w14:paraId="2CDBD19F" w14:textId="77777777" w:rsidR="007A6B90" w:rsidRDefault="007A6B90" w:rsidP="00EE212A">
      <w:pPr>
        <w:pStyle w:val="Liststycke"/>
        <w:numPr>
          <w:ilvl w:val="0"/>
          <w:numId w:val="8"/>
        </w:numPr>
        <w:tabs>
          <w:tab w:val="left" w:pos="900"/>
          <w:tab w:val="left" w:pos="5103"/>
        </w:tabs>
        <w:spacing w:after="0" w:line="240" w:lineRule="auto"/>
        <w:rPr>
          <w:b/>
        </w:rPr>
      </w:pPr>
      <w:bookmarkStart w:id="22" w:name="_Hlk138677030"/>
      <w:r w:rsidRPr="000300C5">
        <w:rPr>
          <w:b/>
        </w:rPr>
        <w:t>Registrering av klagomålet</w:t>
      </w:r>
      <w:r>
        <w:rPr>
          <w:b/>
        </w:rPr>
        <w:t xml:space="preserve"> </w:t>
      </w:r>
    </w:p>
    <w:p w14:paraId="08057D62" w14:textId="77777777" w:rsidR="007A6B90" w:rsidRDefault="007A6B90" w:rsidP="00EE212A">
      <w:pPr>
        <w:pStyle w:val="Liststycke"/>
        <w:tabs>
          <w:tab w:val="left" w:pos="900"/>
          <w:tab w:val="left" w:pos="5103"/>
        </w:tabs>
        <w:spacing w:after="0" w:line="240" w:lineRule="auto"/>
      </w:pPr>
      <w:r>
        <w:t xml:space="preserve">Klagomålets dignitet avgör om, i så fall vad, som ska dokumenteras. </w:t>
      </w:r>
    </w:p>
    <w:p w14:paraId="55A7CA0E" w14:textId="7861BDC7" w:rsidR="007A6B90" w:rsidRPr="001205E5" w:rsidRDefault="007A6B90" w:rsidP="00EE212A">
      <w:pPr>
        <w:pStyle w:val="Liststycke"/>
        <w:numPr>
          <w:ilvl w:val="0"/>
          <w:numId w:val="9"/>
        </w:numPr>
        <w:tabs>
          <w:tab w:val="left" w:pos="900"/>
          <w:tab w:val="left" w:pos="5103"/>
        </w:tabs>
        <w:spacing w:after="0" w:line="240" w:lineRule="auto"/>
      </w:pPr>
      <w:r w:rsidRPr="001205E5">
        <w:t xml:space="preserve">Om klagomål ska hanteras vid enheten för utredning och </w:t>
      </w:r>
      <w:r w:rsidR="00951BC7">
        <w:t>juridik</w:t>
      </w:r>
      <w:r w:rsidRPr="001205E5">
        <w:t xml:space="preserve"> öppnar registratorn ett ärende. Handläggaren diarieför händelser löpande.</w:t>
      </w:r>
    </w:p>
    <w:bookmarkEnd w:id="22"/>
    <w:p w14:paraId="6AC8F78E" w14:textId="77777777" w:rsidR="0037720C" w:rsidRPr="001205E5" w:rsidRDefault="0037720C" w:rsidP="0037720C">
      <w:pPr>
        <w:pStyle w:val="Liststycke"/>
        <w:numPr>
          <w:ilvl w:val="0"/>
          <w:numId w:val="9"/>
        </w:numPr>
        <w:tabs>
          <w:tab w:val="left" w:pos="900"/>
          <w:tab w:val="left" w:pos="5103"/>
        </w:tabs>
        <w:spacing w:after="0" w:line="240" w:lineRule="auto"/>
      </w:pPr>
      <w:r w:rsidRPr="001205E5">
        <w:t xml:space="preserve">Om klagomålet rör hälso- och sjukvårdens insatser inom elevhälsan </w:t>
      </w:r>
      <w:r>
        <w:t xml:space="preserve">(HSL) </w:t>
      </w:r>
      <w:r w:rsidRPr="001205E5">
        <w:t xml:space="preserve">öppnar registratorn ett ärende. Handläggare </w:t>
      </w:r>
      <w:r>
        <w:t xml:space="preserve">för ärendet </w:t>
      </w:r>
      <w:r w:rsidRPr="001205E5">
        <w:t xml:space="preserve">är </w:t>
      </w:r>
      <w:r w:rsidRPr="003E5B0A">
        <w:rPr>
          <w:bCs/>
        </w:rPr>
        <w:t xml:space="preserve">verksamhetsutvecklare HSL inom elevhälsans medicinska och psykologiska insats </w:t>
      </w:r>
      <w:r w:rsidRPr="001205E5">
        <w:t xml:space="preserve">som efter mottagande vidarebefordrar ärendet till berörd MLA eller PLA. </w:t>
      </w:r>
      <w:r>
        <w:t>MLA eller PLA</w:t>
      </w:r>
      <w:r w:rsidRPr="001205E5">
        <w:t xml:space="preserve"> handlägg</w:t>
      </w:r>
      <w:r>
        <w:t>er</w:t>
      </w:r>
      <w:r w:rsidRPr="001205E5">
        <w:t xml:space="preserve"> därefter </w:t>
      </w:r>
      <w:r>
        <w:t xml:space="preserve">ärendet i sin helhet </w:t>
      </w:r>
      <w:r w:rsidRPr="001205E5">
        <w:t xml:space="preserve">i avvikelsesystemet Treserva. </w:t>
      </w:r>
      <w:r>
        <w:t xml:space="preserve">När ärendet är slutbehandlat meddelar berörd MLA/PLA den person som står som handläggare i diariet. </w:t>
      </w:r>
      <w:r w:rsidRPr="001205E5">
        <w:t xml:space="preserve">Handläggaren ansvarar för att </w:t>
      </w:r>
      <w:r>
        <w:t xml:space="preserve">göra en </w:t>
      </w:r>
      <w:r w:rsidRPr="001205E5">
        <w:t>tjänsteanteckning i</w:t>
      </w:r>
      <w:r>
        <w:t xml:space="preserve"> diariet där det framgår att ärendet har handlagts i Treserva samt vilken ärendebeteckning ärendet har i Treserva. Handläggaren avslutar därefter ärendet. </w:t>
      </w:r>
      <w:r w:rsidRPr="001205E5">
        <w:t xml:space="preserve"> </w:t>
      </w:r>
      <w:r>
        <w:t xml:space="preserve"> </w:t>
      </w:r>
    </w:p>
    <w:p w14:paraId="7DBD6187" w14:textId="77777777" w:rsidR="007A6B90" w:rsidRDefault="007A6B90" w:rsidP="00EE212A">
      <w:pPr>
        <w:pStyle w:val="Liststycke"/>
        <w:numPr>
          <w:ilvl w:val="0"/>
          <w:numId w:val="9"/>
        </w:numPr>
        <w:tabs>
          <w:tab w:val="left" w:pos="900"/>
          <w:tab w:val="left" w:pos="5103"/>
        </w:tabs>
        <w:spacing w:after="0" w:line="240" w:lineRule="auto"/>
      </w:pPr>
      <w:r w:rsidRPr="001205E5">
        <w:t>Om klagomål ska hanteras på skolan avgör rektorn</w:t>
      </w:r>
      <w:r w:rsidRPr="003A409A">
        <w:t xml:space="preserve"> i vilken utsträckning ärendet behöver utredas, dokumenteras och diarieföras.</w:t>
      </w:r>
    </w:p>
    <w:p w14:paraId="65536284" w14:textId="77777777" w:rsidR="00F90CE0" w:rsidRDefault="00F90CE0" w:rsidP="00EE212A">
      <w:pPr>
        <w:pStyle w:val="Liststycke"/>
        <w:numPr>
          <w:ilvl w:val="0"/>
          <w:numId w:val="9"/>
        </w:numPr>
        <w:tabs>
          <w:tab w:val="left" w:pos="900"/>
          <w:tab w:val="left" w:pos="5103"/>
        </w:tabs>
        <w:spacing w:after="0" w:line="240" w:lineRule="auto"/>
      </w:pPr>
      <w:r w:rsidRPr="005F11E1">
        <w:lastRenderedPageBreak/>
        <w:t xml:space="preserve">Om klagomålet kommit in via nämndledamot hanteras ärendet av ansvarig chef. </w:t>
      </w:r>
      <w:r w:rsidR="005F11E1">
        <w:t xml:space="preserve">Tänk på att även svaret ska diarieföras. </w:t>
      </w:r>
      <w:r w:rsidR="00A35FCE" w:rsidRPr="005F11E1">
        <w:t>Vid behov sker k</w:t>
      </w:r>
      <w:r w:rsidRPr="005F11E1">
        <w:t xml:space="preserve">ommunikation med ordföranden. </w:t>
      </w:r>
    </w:p>
    <w:p w14:paraId="4AF74023" w14:textId="4C5AAEFB" w:rsidR="007A6B90" w:rsidRDefault="007A6B90" w:rsidP="00EE212A">
      <w:pPr>
        <w:pStyle w:val="Liststycke"/>
        <w:numPr>
          <w:ilvl w:val="0"/>
          <w:numId w:val="9"/>
        </w:numPr>
        <w:tabs>
          <w:tab w:val="left" w:pos="900"/>
          <w:tab w:val="left" w:pos="5103"/>
        </w:tabs>
        <w:spacing w:after="0" w:line="240" w:lineRule="auto"/>
      </w:pPr>
      <w:r w:rsidRPr="00B606BE">
        <w:t xml:space="preserve">Om klagomålet inte riktas mot utbildningen ska det vidarebefordras </w:t>
      </w:r>
      <w:r w:rsidR="00951BC7">
        <w:t xml:space="preserve">av registrator </w:t>
      </w:r>
      <w:r w:rsidRPr="00B606BE">
        <w:t xml:space="preserve">till rätt enhet/avdelning, </w:t>
      </w:r>
      <w:r w:rsidR="00C317C6" w:rsidRPr="00B606BE">
        <w:t>till exempel</w:t>
      </w:r>
      <w:r w:rsidRPr="00B606BE">
        <w:t xml:space="preserve"> HR, ekonomi.  </w:t>
      </w:r>
    </w:p>
    <w:p w14:paraId="0A6464EC" w14:textId="77777777" w:rsidR="007A6B90" w:rsidRDefault="007A6B90" w:rsidP="00EE212A">
      <w:pPr>
        <w:tabs>
          <w:tab w:val="left" w:pos="900"/>
          <w:tab w:val="left" w:pos="5103"/>
        </w:tabs>
        <w:spacing w:after="0" w:line="240" w:lineRule="auto"/>
      </w:pPr>
    </w:p>
    <w:p w14:paraId="48805BEB" w14:textId="77777777" w:rsidR="007A6B90" w:rsidRDefault="007A6B90" w:rsidP="00EE212A">
      <w:pPr>
        <w:pStyle w:val="Liststycke"/>
        <w:numPr>
          <w:ilvl w:val="0"/>
          <w:numId w:val="8"/>
        </w:numPr>
        <w:tabs>
          <w:tab w:val="left" w:pos="900"/>
          <w:tab w:val="left" w:pos="5103"/>
        </w:tabs>
        <w:spacing w:after="0" w:line="240" w:lineRule="auto"/>
        <w:rPr>
          <w:b/>
        </w:rPr>
      </w:pPr>
      <w:r w:rsidRPr="00377224">
        <w:rPr>
          <w:b/>
        </w:rPr>
        <w:t>Bekräftelse på att klagomålet tagits emot</w:t>
      </w:r>
    </w:p>
    <w:p w14:paraId="7F532A52" w14:textId="77777777" w:rsidR="007A6B90" w:rsidRPr="00377224" w:rsidRDefault="007A6B90" w:rsidP="00EE212A">
      <w:pPr>
        <w:pStyle w:val="Liststycke"/>
        <w:numPr>
          <w:ilvl w:val="1"/>
          <w:numId w:val="8"/>
        </w:numPr>
        <w:tabs>
          <w:tab w:val="left" w:pos="900"/>
          <w:tab w:val="left" w:pos="5103"/>
        </w:tabs>
        <w:spacing w:after="0" w:line="240" w:lineRule="auto"/>
      </w:pPr>
      <w:r>
        <w:t xml:space="preserve"> Ska ges</w:t>
      </w:r>
      <w:r w:rsidRPr="00377224">
        <w:t xml:space="preserve"> från skola/handläggare inom två arbetsdagar. </w:t>
      </w:r>
    </w:p>
    <w:p w14:paraId="348B97D5" w14:textId="27C9864F" w:rsidR="007A6B90" w:rsidRDefault="007A6B90" w:rsidP="00EE212A">
      <w:pPr>
        <w:pStyle w:val="Rubrik2"/>
      </w:pPr>
      <w:bookmarkStart w:id="23" w:name="_Toc138677750"/>
      <w:r>
        <w:t>Handläggning på skolan</w:t>
      </w:r>
      <w:bookmarkEnd w:id="23"/>
    </w:p>
    <w:p w14:paraId="6A4C8C96" w14:textId="77777777" w:rsidR="007A6B90" w:rsidRDefault="007A6B90" w:rsidP="00EE212A">
      <w:pPr>
        <w:spacing w:line="240" w:lineRule="auto"/>
      </w:pPr>
      <w:r>
        <w:t xml:space="preserve">Enklare skriftliga och muntliga klagomål handläggs på skolan. Ett klagomål kan vara mer eller mindre omfattande. </w:t>
      </w:r>
    </w:p>
    <w:p w14:paraId="15BA37E7" w14:textId="60544C48" w:rsidR="007A6B90" w:rsidRDefault="007A6B90" w:rsidP="00EE212A">
      <w:pPr>
        <w:pStyle w:val="Liststycke"/>
        <w:numPr>
          <w:ilvl w:val="0"/>
          <w:numId w:val="11"/>
        </w:numPr>
        <w:spacing w:line="240" w:lineRule="auto"/>
      </w:pPr>
      <w:r>
        <w:t xml:space="preserve">Klagomålet hanteras i första hand av den som tagit emot det, </w:t>
      </w:r>
      <w:r w:rsidR="0037720C">
        <w:t>till exempel</w:t>
      </w:r>
      <w:r>
        <w:t xml:space="preserve"> elevens lärare</w:t>
      </w:r>
      <w:r w:rsidR="0037720C">
        <w:t>, fritidslärare eller personal inom elevhälsan</w:t>
      </w:r>
      <w:r>
        <w:t xml:space="preserve">. </w:t>
      </w:r>
    </w:p>
    <w:p w14:paraId="60223F9F" w14:textId="23A630A7" w:rsidR="0037720C" w:rsidRDefault="0037720C" w:rsidP="0037720C">
      <w:pPr>
        <w:pStyle w:val="Liststycke"/>
        <w:numPr>
          <w:ilvl w:val="0"/>
          <w:numId w:val="11"/>
        </w:numPr>
        <w:spacing w:line="240" w:lineRule="auto"/>
      </w:pPr>
      <w:r>
        <w:t>Om klagomålet rör den medicinska delen av elevhälsan ska rektor meddelas. Rektorn skickar klagomålet i sin helhet till berörd MLA eller PLA som utreder klagomålet och återkopplar till klaganden.</w:t>
      </w:r>
    </w:p>
    <w:p w14:paraId="23FF517E" w14:textId="10D345AE" w:rsidR="007A6B90" w:rsidRDefault="007A6B90" w:rsidP="00EE212A">
      <w:pPr>
        <w:pStyle w:val="Liststycke"/>
        <w:numPr>
          <w:ilvl w:val="0"/>
          <w:numId w:val="11"/>
        </w:numPr>
        <w:spacing w:line="240" w:lineRule="auto"/>
      </w:pPr>
      <w:r w:rsidRPr="00CB11B1">
        <w:t xml:space="preserve">Om </w:t>
      </w:r>
      <w:r>
        <w:t>läraren/personalen inte kan hjälpa klaganden eller om klaganden fortsatt inte är nöjd</w:t>
      </w:r>
      <w:r w:rsidRPr="00CB11B1">
        <w:t xml:space="preserve"> </w:t>
      </w:r>
      <w:r>
        <w:t xml:space="preserve">lämnar läraren/personalen över ärendet till rektorn eller hänvisar klaganden att kontakta rektorn. </w:t>
      </w:r>
    </w:p>
    <w:p w14:paraId="14E60792" w14:textId="77777777" w:rsidR="007A6B90" w:rsidRDefault="007A6B90" w:rsidP="00EE212A">
      <w:pPr>
        <w:pStyle w:val="Liststycke"/>
        <w:numPr>
          <w:ilvl w:val="0"/>
          <w:numId w:val="11"/>
        </w:numPr>
        <w:spacing w:line="240" w:lineRule="auto"/>
      </w:pPr>
      <w:r w:rsidRPr="00CB11B1">
        <w:t xml:space="preserve">Om </w:t>
      </w:r>
      <w:r>
        <w:t>rektorn inte kan hjälpa klaganden eller om klaganden fortsatt inte är nöjd</w:t>
      </w:r>
      <w:r w:rsidRPr="00CB11B1">
        <w:t xml:space="preserve"> </w:t>
      </w:r>
      <w:r>
        <w:t xml:space="preserve">lämnar rektorn över ärendet till utbildningschefen eller hänvisar klaganden att kontakta utbildningschefen. </w:t>
      </w:r>
    </w:p>
    <w:p w14:paraId="57BD39BD" w14:textId="77777777" w:rsidR="007A6B90" w:rsidRDefault="007A6B90" w:rsidP="00EE212A">
      <w:pPr>
        <w:pStyle w:val="Liststycke"/>
        <w:numPr>
          <w:ilvl w:val="0"/>
          <w:numId w:val="11"/>
        </w:numPr>
        <w:spacing w:line="240" w:lineRule="auto"/>
      </w:pPr>
      <w:r>
        <w:t>Rektorn avgör i vilken utsträckning ärendet behöver utredas, dokumenteras och diarieföras.</w:t>
      </w:r>
    </w:p>
    <w:p w14:paraId="56990AE1" w14:textId="734F7D2E" w:rsidR="00CB3CCA" w:rsidRDefault="007A6B90" w:rsidP="00FB231A">
      <w:pPr>
        <w:pStyle w:val="Liststycke"/>
        <w:numPr>
          <w:ilvl w:val="0"/>
          <w:numId w:val="11"/>
        </w:numPr>
        <w:spacing w:line="240" w:lineRule="auto"/>
      </w:pPr>
      <w:r>
        <w:t>Alla klaganden ska få återkoppling med svar och meddelande om eventuella åtgärder.</w:t>
      </w:r>
    </w:p>
    <w:p w14:paraId="7BCF989C" w14:textId="5FDD1D83" w:rsidR="007A6B90" w:rsidRDefault="007A6B90" w:rsidP="00EE212A">
      <w:pPr>
        <w:pStyle w:val="Rubrik2"/>
      </w:pPr>
      <w:bookmarkStart w:id="24" w:name="_Toc138677751"/>
      <w:r>
        <w:t xml:space="preserve">Handläggning </w:t>
      </w:r>
      <w:r w:rsidR="00F820BF">
        <w:t>på central nivå</w:t>
      </w:r>
      <w:bookmarkEnd w:id="24"/>
    </w:p>
    <w:p w14:paraId="661E8B89" w14:textId="14D40E5B" w:rsidR="007A6B90" w:rsidRDefault="007A6B90" w:rsidP="00EE212A">
      <w:pPr>
        <w:spacing w:line="240" w:lineRule="auto"/>
      </w:pPr>
      <w:r>
        <w:t xml:space="preserve">Handläggningen </w:t>
      </w:r>
      <w:r w:rsidR="00F820BF">
        <w:t>på central nivå</w:t>
      </w:r>
      <w:r>
        <w:t xml:space="preserve"> ska ske i följande steg och i enlighet med förvaltningslagens bestämmelser om myndigheternas serviceskyldighet. Ett ärende kan vara mer eller, ofta, mindre omfattande men ska huvudsakligen handläggas på samma sätt. </w:t>
      </w:r>
      <w:r w:rsidR="003559D7">
        <w:t>Diarieföring sker löpande.</w:t>
      </w:r>
    </w:p>
    <w:p w14:paraId="3CDBF224" w14:textId="77777777" w:rsidR="007A6B90" w:rsidRPr="000300C5" w:rsidRDefault="007A6B90" w:rsidP="00EE212A">
      <w:pPr>
        <w:pStyle w:val="Liststycke"/>
        <w:tabs>
          <w:tab w:val="left" w:pos="900"/>
          <w:tab w:val="left" w:pos="5103"/>
        </w:tabs>
        <w:spacing w:after="0" w:line="240" w:lineRule="auto"/>
        <w:rPr>
          <w:b/>
        </w:rPr>
      </w:pPr>
    </w:p>
    <w:p w14:paraId="64C23140" w14:textId="77777777" w:rsidR="00F820BF" w:rsidRPr="00F820BF" w:rsidRDefault="007A6B90" w:rsidP="003F28C7">
      <w:pPr>
        <w:pStyle w:val="Liststycke"/>
        <w:numPr>
          <w:ilvl w:val="0"/>
          <w:numId w:val="10"/>
        </w:numPr>
        <w:tabs>
          <w:tab w:val="left" w:pos="900"/>
          <w:tab w:val="left" w:pos="5103"/>
        </w:tabs>
        <w:spacing w:after="0" w:line="240" w:lineRule="auto"/>
        <w:rPr>
          <w:b/>
        </w:rPr>
      </w:pPr>
      <w:bookmarkStart w:id="25" w:name="_Hlk138677001"/>
      <w:r w:rsidRPr="00F820BF">
        <w:rPr>
          <w:b/>
        </w:rPr>
        <w:t xml:space="preserve">Fördelning </w:t>
      </w:r>
      <w:r w:rsidR="00EC4DB8" w:rsidRPr="00F820BF">
        <w:rPr>
          <w:b/>
        </w:rPr>
        <w:t>av inkommande klagomål</w:t>
      </w:r>
      <w:r w:rsidRPr="00F820BF">
        <w:rPr>
          <w:b/>
        </w:rPr>
        <w:t xml:space="preserve"> </w:t>
      </w:r>
    </w:p>
    <w:p w14:paraId="48673D0A" w14:textId="256E440D" w:rsidR="00F820BF" w:rsidRPr="001205E5" w:rsidRDefault="00F820BF" w:rsidP="00D779A2">
      <w:pPr>
        <w:pStyle w:val="Liststycke"/>
        <w:numPr>
          <w:ilvl w:val="1"/>
          <w:numId w:val="16"/>
        </w:numPr>
        <w:tabs>
          <w:tab w:val="left" w:pos="900"/>
          <w:tab w:val="left" w:pos="5103"/>
        </w:tabs>
        <w:spacing w:after="0" w:line="240" w:lineRule="auto"/>
        <w:rPr>
          <w:b/>
        </w:rPr>
      </w:pPr>
      <w:r>
        <w:t>Klagomål som rör utbildningen lägger registrator till utsedd</w:t>
      </w:r>
      <w:r w:rsidR="007A6B90" w:rsidRPr="00F820BF">
        <w:t xml:space="preserve"> handläggare vid enheten för utredning och </w:t>
      </w:r>
      <w:r w:rsidR="00951BC7">
        <w:t>juridik</w:t>
      </w:r>
      <w:r>
        <w:t xml:space="preserve">. Denne fördelar klagomålet till </w:t>
      </w:r>
      <w:r w:rsidRPr="001205E5">
        <w:t>handläggare på samma enhet samt berörd utbildningschef.</w:t>
      </w:r>
    </w:p>
    <w:p w14:paraId="42830CC7" w14:textId="4DAB1A57" w:rsidR="00F820BF" w:rsidRPr="001205E5" w:rsidRDefault="00F820BF" w:rsidP="00D779A2">
      <w:pPr>
        <w:pStyle w:val="Liststycke"/>
        <w:numPr>
          <w:ilvl w:val="1"/>
          <w:numId w:val="16"/>
        </w:numPr>
        <w:tabs>
          <w:tab w:val="left" w:pos="900"/>
          <w:tab w:val="left" w:pos="5103"/>
        </w:tabs>
        <w:spacing w:after="0" w:line="240" w:lineRule="auto"/>
        <w:rPr>
          <w:bCs/>
        </w:rPr>
      </w:pPr>
      <w:r w:rsidRPr="001205E5">
        <w:rPr>
          <w:bCs/>
        </w:rPr>
        <w:t xml:space="preserve">Klagomål som rör insats enligt LSS lägger registrator till enhetschef vid enheten för utredning och </w:t>
      </w:r>
      <w:r w:rsidR="00951BC7">
        <w:rPr>
          <w:bCs/>
        </w:rPr>
        <w:t>juridik</w:t>
      </w:r>
      <w:r w:rsidRPr="001205E5">
        <w:rPr>
          <w:bCs/>
        </w:rPr>
        <w:t xml:space="preserve">. Denne fördelar klagomålet till handläggare på samma enhet. </w:t>
      </w:r>
    </w:p>
    <w:bookmarkEnd w:id="25"/>
    <w:p w14:paraId="7C6A5B31" w14:textId="77777777" w:rsidR="0037720C" w:rsidRPr="0037720C" w:rsidRDefault="0037720C" w:rsidP="00D779A2">
      <w:pPr>
        <w:pStyle w:val="Liststycke"/>
        <w:numPr>
          <w:ilvl w:val="1"/>
          <w:numId w:val="16"/>
        </w:numPr>
        <w:tabs>
          <w:tab w:val="left" w:pos="900"/>
          <w:tab w:val="left" w:pos="5103"/>
        </w:tabs>
        <w:spacing w:after="0" w:line="240" w:lineRule="auto"/>
        <w:rPr>
          <w:bCs/>
        </w:rPr>
      </w:pPr>
      <w:r w:rsidRPr="003E5B0A">
        <w:rPr>
          <w:bCs/>
        </w:rPr>
        <w:t xml:space="preserve">Klagomål som rör HSL fördelar registrator till verksamhetsutvecklare HSL inom elevhälsans medicinska och psykologiska insats </w:t>
      </w:r>
      <w:r w:rsidRPr="0037720C">
        <w:rPr>
          <w:bCs/>
        </w:rPr>
        <w:t xml:space="preserve">som efter mottagande vidarebefordrar ärendet till berörd MLA eller PLA. Ärendet handläggs därefter i sin helhet i avvikelsesystemet Treserva. När ärendet är slutbehandlat meddelar berörd MLA/PLA den person som står som handläggare i diariet. Handläggaren ansvarar för att göra en tjänsteanteckning i diariet där det framgår att ärendet har handlagts i Treserva samt vilken ärendebeteckning ärendet har i Treserva. Handläggaren avslutar därefter ärendet.   </w:t>
      </w:r>
    </w:p>
    <w:p w14:paraId="6009E00A" w14:textId="77777777" w:rsidR="0037720C" w:rsidRPr="0037720C" w:rsidRDefault="0037720C" w:rsidP="0037720C">
      <w:pPr>
        <w:pStyle w:val="Liststycke"/>
        <w:tabs>
          <w:tab w:val="left" w:pos="900"/>
          <w:tab w:val="left" w:pos="5103"/>
        </w:tabs>
        <w:spacing w:after="0" w:line="240" w:lineRule="auto"/>
        <w:ind w:left="1440"/>
        <w:rPr>
          <w:b/>
        </w:rPr>
      </w:pPr>
    </w:p>
    <w:p w14:paraId="4247CE18" w14:textId="77777777" w:rsidR="007A6B90" w:rsidRPr="000300C5" w:rsidRDefault="007A6B90" w:rsidP="00EE212A">
      <w:pPr>
        <w:pStyle w:val="Liststycke"/>
        <w:numPr>
          <w:ilvl w:val="0"/>
          <w:numId w:val="10"/>
        </w:numPr>
        <w:tabs>
          <w:tab w:val="left" w:pos="900"/>
          <w:tab w:val="left" w:pos="5103"/>
        </w:tabs>
        <w:spacing w:after="0" w:line="240" w:lineRule="auto"/>
        <w:rPr>
          <w:b/>
        </w:rPr>
      </w:pPr>
      <w:r w:rsidRPr="000300C5">
        <w:rPr>
          <w:b/>
        </w:rPr>
        <w:lastRenderedPageBreak/>
        <w:t>Mottagningsbekräftelse</w:t>
      </w:r>
      <w:r>
        <w:br/>
        <w:t>Handläggaren skickar mottagningsbekräftelse (mall finns) inom två arbetsdagar.</w:t>
      </w:r>
    </w:p>
    <w:p w14:paraId="57BA4E67" w14:textId="77777777" w:rsidR="007A6B90" w:rsidRPr="00BF21CF" w:rsidRDefault="007A6B90" w:rsidP="00EE212A">
      <w:pPr>
        <w:tabs>
          <w:tab w:val="left" w:pos="900"/>
          <w:tab w:val="left" w:pos="5103"/>
        </w:tabs>
        <w:spacing w:after="0" w:line="240" w:lineRule="auto"/>
        <w:rPr>
          <w:b/>
        </w:rPr>
      </w:pPr>
    </w:p>
    <w:p w14:paraId="215E9D89" w14:textId="77777777" w:rsidR="007A6B90" w:rsidRDefault="007A6B90" w:rsidP="00EE212A">
      <w:pPr>
        <w:pStyle w:val="Liststycke"/>
        <w:numPr>
          <w:ilvl w:val="0"/>
          <w:numId w:val="10"/>
        </w:numPr>
        <w:spacing w:line="240" w:lineRule="auto"/>
      </w:pPr>
      <w:r w:rsidRPr="00F57BDA">
        <w:rPr>
          <w:b/>
        </w:rPr>
        <w:t>Utredning och bedömning</w:t>
      </w:r>
      <w:r w:rsidRPr="00F57BDA">
        <w:rPr>
          <w:b/>
        </w:rPr>
        <w:br/>
      </w:r>
      <w:r>
        <w:t>Handläggaren utreder klagomålet. Principen är att det sker genom kontakt med såväl klaganden som ansvarig chef och ibland även annan personal. Utredningen dokumenteras (mall finns). Muntliga uppgifter av vikt för ärendet dokumenteras</w:t>
      </w:r>
      <w:r w:rsidR="003559D7">
        <w:t>.</w:t>
      </w:r>
      <w:r w:rsidR="00F90CE0">
        <w:t xml:space="preserve"> </w:t>
      </w:r>
      <w:r>
        <w:t xml:space="preserve">Utredningen ska mynna ut i </w:t>
      </w:r>
      <w:r w:rsidR="003559D7">
        <w:t xml:space="preserve">en </w:t>
      </w:r>
      <w:r>
        <w:t xml:space="preserve">bedömning och eventuella åtgärder. </w:t>
      </w:r>
      <w:r>
        <w:br/>
      </w:r>
    </w:p>
    <w:p w14:paraId="45CE5B9F" w14:textId="6E5AADAE" w:rsidR="007A6B90" w:rsidRPr="000300C5" w:rsidRDefault="007A6B90" w:rsidP="00EE212A">
      <w:pPr>
        <w:pStyle w:val="Liststycke"/>
        <w:numPr>
          <w:ilvl w:val="0"/>
          <w:numId w:val="10"/>
        </w:numPr>
        <w:tabs>
          <w:tab w:val="left" w:pos="900"/>
          <w:tab w:val="left" w:pos="5103"/>
        </w:tabs>
        <w:spacing w:after="0" w:line="240" w:lineRule="auto"/>
        <w:rPr>
          <w:b/>
        </w:rPr>
      </w:pPr>
      <w:r>
        <w:rPr>
          <w:b/>
        </w:rPr>
        <w:t>Kommunikation med</w:t>
      </w:r>
      <w:r w:rsidRPr="000300C5">
        <w:rPr>
          <w:b/>
        </w:rPr>
        <w:t xml:space="preserve"> </w:t>
      </w:r>
      <w:r>
        <w:rPr>
          <w:b/>
        </w:rPr>
        <w:t>utbildningschefen</w:t>
      </w:r>
      <w:r>
        <w:br/>
      </w:r>
      <w:r w:rsidRPr="00EC4DB8">
        <w:t>Handläggaren har vid behov kontakt med utbildningschefen under utredningen.</w:t>
      </w:r>
      <w:r>
        <w:t xml:space="preserve"> Förslag till bedömning och åtgärder </w:t>
      </w:r>
      <w:r w:rsidR="00951BC7">
        <w:t xml:space="preserve">stäms av </w:t>
      </w:r>
      <w:r>
        <w:t xml:space="preserve">med utbildningschefen. </w:t>
      </w:r>
    </w:p>
    <w:p w14:paraId="189DCE36" w14:textId="77777777" w:rsidR="007A6B90" w:rsidRPr="000300C5" w:rsidRDefault="007A6B90" w:rsidP="00EE212A">
      <w:pPr>
        <w:pStyle w:val="Liststycke"/>
        <w:spacing w:line="240" w:lineRule="auto"/>
        <w:rPr>
          <w:b/>
        </w:rPr>
      </w:pPr>
    </w:p>
    <w:p w14:paraId="393DF9F6" w14:textId="77777777" w:rsidR="00324358" w:rsidRPr="001205E5" w:rsidRDefault="007A6B90" w:rsidP="00EE212A">
      <w:pPr>
        <w:pStyle w:val="Liststycke"/>
        <w:numPr>
          <w:ilvl w:val="0"/>
          <w:numId w:val="10"/>
        </w:numPr>
        <w:tabs>
          <w:tab w:val="left" w:pos="900"/>
          <w:tab w:val="left" w:pos="5103"/>
        </w:tabs>
        <w:spacing w:after="0" w:line="240" w:lineRule="auto"/>
        <w:rPr>
          <w:b/>
        </w:rPr>
      </w:pPr>
      <w:r w:rsidRPr="001205E5">
        <w:rPr>
          <w:b/>
        </w:rPr>
        <w:t>Utredningens resultat</w:t>
      </w:r>
      <w:r w:rsidRPr="001205E5">
        <w:br/>
        <w:t>Utbildningschefen fastställer utredningens resultat</w:t>
      </w:r>
      <w:r w:rsidR="00324358" w:rsidRPr="001205E5">
        <w:t xml:space="preserve"> när det gäller klagomål mot utbildningen. </w:t>
      </w:r>
    </w:p>
    <w:p w14:paraId="19AB2FCE" w14:textId="77777777" w:rsidR="00324358" w:rsidRPr="001205E5" w:rsidRDefault="00324358" w:rsidP="00324358">
      <w:pPr>
        <w:pStyle w:val="Liststycke"/>
      </w:pPr>
    </w:p>
    <w:p w14:paraId="78FCB339" w14:textId="67DB39DF" w:rsidR="007A6B90" w:rsidRPr="001205E5" w:rsidRDefault="00324358" w:rsidP="00324358">
      <w:pPr>
        <w:pStyle w:val="Liststycke"/>
        <w:tabs>
          <w:tab w:val="left" w:pos="900"/>
          <w:tab w:val="left" w:pos="5103"/>
        </w:tabs>
        <w:spacing w:after="0" w:line="240" w:lineRule="auto"/>
        <w:rPr>
          <w:b/>
        </w:rPr>
      </w:pPr>
      <w:r w:rsidRPr="001205E5">
        <w:t xml:space="preserve">När det gäller klagomål </w:t>
      </w:r>
      <w:r w:rsidRPr="001205E5">
        <w:rPr>
          <w:bCs/>
        </w:rPr>
        <w:t xml:space="preserve">som rör </w:t>
      </w:r>
      <w:r w:rsidRPr="001205E5">
        <w:t>insatse</w:t>
      </w:r>
      <w:r w:rsidR="00906123" w:rsidRPr="001205E5">
        <w:t xml:space="preserve">r </w:t>
      </w:r>
      <w:r w:rsidRPr="001205E5">
        <w:t xml:space="preserve">enligt LSS är det enhetschefen för utredning och </w:t>
      </w:r>
      <w:r w:rsidR="00951BC7">
        <w:t>juridik</w:t>
      </w:r>
      <w:r w:rsidRPr="001205E5">
        <w:t xml:space="preserve"> som fastställer utredningens resultat. </w:t>
      </w:r>
    </w:p>
    <w:p w14:paraId="11748819" w14:textId="77777777" w:rsidR="007A6B90" w:rsidRPr="001205E5" w:rsidRDefault="007A6B90" w:rsidP="00EE212A">
      <w:pPr>
        <w:pStyle w:val="Liststycke"/>
        <w:spacing w:line="240" w:lineRule="auto"/>
        <w:rPr>
          <w:b/>
        </w:rPr>
      </w:pPr>
    </w:p>
    <w:p w14:paraId="720F950F" w14:textId="139BA64C" w:rsidR="00324358" w:rsidRPr="001205E5" w:rsidRDefault="007A6B90" w:rsidP="00A02813">
      <w:pPr>
        <w:pStyle w:val="Liststycke"/>
        <w:numPr>
          <w:ilvl w:val="0"/>
          <w:numId w:val="10"/>
        </w:numPr>
        <w:tabs>
          <w:tab w:val="left" w:pos="900"/>
          <w:tab w:val="left" w:pos="5103"/>
        </w:tabs>
        <w:spacing w:after="0" w:line="240" w:lineRule="auto"/>
        <w:rPr>
          <w:b/>
        </w:rPr>
      </w:pPr>
      <w:r w:rsidRPr="001205E5">
        <w:rPr>
          <w:b/>
        </w:rPr>
        <w:t>Åtgärder</w:t>
      </w:r>
      <w:r w:rsidRPr="001205E5">
        <w:br/>
        <w:t xml:space="preserve">Om utredningen </w:t>
      </w:r>
      <w:r w:rsidR="00324358" w:rsidRPr="001205E5">
        <w:t xml:space="preserve">av klagomål mot utbildningen </w:t>
      </w:r>
      <w:r w:rsidRPr="001205E5">
        <w:t xml:space="preserve">visat att åtgärder behöver vidtas tar utbildningschefen kontakt med rektorn eller andra berörda medarbetare. Utbildningschefen ansvarar för att åtgärderna blir verkställda. </w:t>
      </w:r>
    </w:p>
    <w:p w14:paraId="133B0D21" w14:textId="5B7355D9" w:rsidR="00324358" w:rsidRPr="001205E5" w:rsidRDefault="00324358" w:rsidP="00324358">
      <w:pPr>
        <w:pStyle w:val="Liststycke"/>
        <w:tabs>
          <w:tab w:val="left" w:pos="900"/>
          <w:tab w:val="left" w:pos="5103"/>
        </w:tabs>
        <w:spacing w:after="0" w:line="240" w:lineRule="auto"/>
        <w:rPr>
          <w:b/>
        </w:rPr>
      </w:pPr>
    </w:p>
    <w:p w14:paraId="72B13BC6" w14:textId="53B6ECF9" w:rsidR="00324358" w:rsidRPr="00324358" w:rsidRDefault="00324358" w:rsidP="00324358">
      <w:pPr>
        <w:pStyle w:val="Liststycke"/>
        <w:tabs>
          <w:tab w:val="left" w:pos="900"/>
          <w:tab w:val="left" w:pos="5103"/>
        </w:tabs>
        <w:spacing w:after="0" w:line="240" w:lineRule="auto"/>
        <w:rPr>
          <w:bCs/>
        </w:rPr>
      </w:pPr>
      <w:r w:rsidRPr="001205E5">
        <w:rPr>
          <w:bCs/>
        </w:rPr>
        <w:t xml:space="preserve">Om utredningen av </w:t>
      </w:r>
      <w:r w:rsidRPr="001205E5">
        <w:t xml:space="preserve">klagomål </w:t>
      </w:r>
      <w:r w:rsidRPr="001205E5">
        <w:rPr>
          <w:bCs/>
        </w:rPr>
        <w:t xml:space="preserve">som rör </w:t>
      </w:r>
      <w:r w:rsidRPr="001205E5">
        <w:t>insatse</w:t>
      </w:r>
      <w:r w:rsidR="00906123" w:rsidRPr="001205E5">
        <w:t xml:space="preserve">r </w:t>
      </w:r>
      <w:r w:rsidRPr="001205E5">
        <w:t xml:space="preserve">enligt LSS </w:t>
      </w:r>
      <w:r w:rsidRPr="001205E5">
        <w:rPr>
          <w:bCs/>
        </w:rPr>
        <w:t>visat att åtgärder behöver vidtas har handläggare kontakt med ansvarig rektor. Rektorn</w:t>
      </w:r>
      <w:r w:rsidR="00906123" w:rsidRPr="001205E5">
        <w:rPr>
          <w:bCs/>
        </w:rPr>
        <w:t>/enhetschefen</w:t>
      </w:r>
      <w:r w:rsidRPr="001205E5">
        <w:rPr>
          <w:bCs/>
        </w:rPr>
        <w:t xml:space="preserve"> ansvarar för att </w:t>
      </w:r>
      <w:r w:rsidRPr="001205E5">
        <w:t>åtgärderna blir verkställda.</w:t>
      </w:r>
    </w:p>
    <w:p w14:paraId="15E2F224" w14:textId="77777777" w:rsidR="007A6B90" w:rsidRPr="000821B5" w:rsidRDefault="007A6B90" w:rsidP="00EE212A">
      <w:pPr>
        <w:tabs>
          <w:tab w:val="left" w:pos="900"/>
          <w:tab w:val="left" w:pos="5103"/>
        </w:tabs>
        <w:spacing w:after="0" w:line="240" w:lineRule="auto"/>
        <w:rPr>
          <w:b/>
        </w:rPr>
      </w:pPr>
    </w:p>
    <w:p w14:paraId="3E701297" w14:textId="77777777" w:rsidR="007A6B90" w:rsidRPr="00BD739B" w:rsidRDefault="007A6B90" w:rsidP="00EE212A">
      <w:pPr>
        <w:pStyle w:val="Liststycke"/>
        <w:numPr>
          <w:ilvl w:val="0"/>
          <w:numId w:val="10"/>
        </w:numPr>
        <w:tabs>
          <w:tab w:val="left" w:pos="900"/>
          <w:tab w:val="left" w:pos="5103"/>
        </w:tabs>
        <w:spacing w:after="0" w:line="240" w:lineRule="auto"/>
      </w:pPr>
      <w:r w:rsidRPr="00BD739B">
        <w:rPr>
          <w:b/>
        </w:rPr>
        <w:t>Återkoppling till klaganden</w:t>
      </w:r>
      <w:r w:rsidRPr="00BD739B">
        <w:br/>
        <w:t xml:space="preserve">Handläggaren eller utbildningschefen meddelar klaganden resultatet av utredningen samt vilka åtgärder som eventuellt ska vidtas. </w:t>
      </w:r>
    </w:p>
    <w:p w14:paraId="6C85F794" w14:textId="77777777" w:rsidR="007A6B90" w:rsidRPr="00BD739B" w:rsidRDefault="007A6B90" w:rsidP="00EE212A">
      <w:pPr>
        <w:pStyle w:val="Liststycke"/>
        <w:spacing w:line="240" w:lineRule="auto"/>
        <w:rPr>
          <w:b/>
        </w:rPr>
      </w:pPr>
    </w:p>
    <w:p w14:paraId="6A77E8F7" w14:textId="455C36D1" w:rsidR="007A6B90" w:rsidRPr="00BD739B" w:rsidRDefault="007A6B90" w:rsidP="00EE212A">
      <w:pPr>
        <w:pStyle w:val="Liststycke"/>
        <w:numPr>
          <w:ilvl w:val="0"/>
          <w:numId w:val="10"/>
        </w:numPr>
        <w:tabs>
          <w:tab w:val="left" w:pos="900"/>
          <w:tab w:val="left" w:pos="5103"/>
        </w:tabs>
        <w:spacing w:after="0" w:line="240" w:lineRule="auto"/>
        <w:rPr>
          <w:b/>
        </w:rPr>
      </w:pPr>
      <w:r w:rsidRPr="00BD739B">
        <w:rPr>
          <w:b/>
        </w:rPr>
        <w:t>Uppföljning</w:t>
      </w:r>
      <w:r w:rsidRPr="00BD739B">
        <w:rPr>
          <w:b/>
        </w:rPr>
        <w:br/>
      </w:r>
      <w:r w:rsidRPr="00BD739B">
        <w:t>Handläggaren avgör i samråd med utbildningschefen</w:t>
      </w:r>
      <w:r w:rsidR="00324358">
        <w:t xml:space="preserve">/enhetschefen för utredning och </w:t>
      </w:r>
      <w:r w:rsidR="00951BC7">
        <w:t>juridik</w:t>
      </w:r>
      <w:r w:rsidRPr="00BD739B">
        <w:t xml:space="preserve"> om ärendet ska följas upp</w:t>
      </w:r>
      <w:r w:rsidR="00EC4DB8">
        <w:t>.</w:t>
      </w:r>
      <w:r w:rsidRPr="00BD739B">
        <w:t xml:space="preserve"> </w:t>
      </w:r>
    </w:p>
    <w:p w14:paraId="153143D8" w14:textId="3E23380B" w:rsidR="004A5C22" w:rsidRDefault="004A5C22" w:rsidP="00EE212A">
      <w:pPr>
        <w:pStyle w:val="Rubrik2"/>
      </w:pPr>
      <w:bookmarkStart w:id="26" w:name="_Toc138677752"/>
      <w:r>
        <w:t xml:space="preserve">Systematiskt </w:t>
      </w:r>
      <w:r w:rsidR="00E6121D">
        <w:t>förbättringsarbete</w:t>
      </w:r>
      <w:bookmarkEnd w:id="26"/>
      <w:r>
        <w:t xml:space="preserve"> </w:t>
      </w:r>
    </w:p>
    <w:p w14:paraId="1E046F77" w14:textId="7173C67F" w:rsidR="007A6B90" w:rsidRPr="001205E5" w:rsidRDefault="004A5C22" w:rsidP="00EE212A">
      <w:pPr>
        <w:spacing w:line="240" w:lineRule="auto"/>
      </w:pPr>
      <w:r>
        <w:t xml:space="preserve">I </w:t>
      </w:r>
      <w:r w:rsidR="00331431">
        <w:t>skolans</w:t>
      </w:r>
      <w:r>
        <w:t xml:space="preserve"> systematiska kvalitetsarbete</w:t>
      </w:r>
      <w:r w:rsidRPr="007D202F">
        <w:t xml:space="preserve"> ingår att</w:t>
      </w:r>
      <w:r w:rsidR="00EE212A">
        <w:t>,</w:t>
      </w:r>
      <w:r w:rsidRPr="007D202F">
        <w:t xml:space="preserve"> </w:t>
      </w:r>
      <w:r w:rsidR="00EE212A">
        <w:t xml:space="preserve">i syfte att förbättra verksamheten, </w:t>
      </w:r>
      <w:r w:rsidR="000C7B44">
        <w:t>omhänderta</w:t>
      </w:r>
      <w:r w:rsidRPr="007D202F">
        <w:t xml:space="preserve"> de synpunkter som barn, elever</w:t>
      </w:r>
      <w:r>
        <w:t xml:space="preserve">, </w:t>
      </w:r>
      <w:r w:rsidRPr="007D202F">
        <w:t xml:space="preserve">vårdnadshavare </w:t>
      </w:r>
      <w:r>
        <w:t xml:space="preserve">och andra </w:t>
      </w:r>
      <w:r w:rsidRPr="007D202F">
        <w:t>har lämnat på utbildningen genom klagomålshantering</w:t>
      </w:r>
      <w:r>
        <w:t>en.</w:t>
      </w:r>
      <w:r w:rsidR="000C7B44">
        <w:t xml:space="preserve"> </w:t>
      </w:r>
      <w:r w:rsidRPr="004A5C22">
        <w:t xml:space="preserve">Avdelningen för </w:t>
      </w:r>
      <w:r w:rsidR="0037720C">
        <w:t>Kvalitet, samordning och utveckling</w:t>
      </w:r>
      <w:r w:rsidR="0037720C" w:rsidRPr="001205E5">
        <w:t xml:space="preserve"> </w:t>
      </w:r>
      <w:r w:rsidRPr="001205E5">
        <w:t xml:space="preserve">ansvarar för </w:t>
      </w:r>
      <w:r w:rsidR="00331431" w:rsidRPr="001205E5">
        <w:t xml:space="preserve">att sammanställa och analysera på </w:t>
      </w:r>
      <w:r w:rsidR="000C7B44" w:rsidRPr="001205E5">
        <w:t xml:space="preserve">huvudmannanivå. </w:t>
      </w:r>
    </w:p>
    <w:p w14:paraId="43FC1BB8" w14:textId="1412C002" w:rsidR="00F0371E" w:rsidRPr="001205E5" w:rsidRDefault="00F0371E" w:rsidP="00EE212A">
      <w:pPr>
        <w:spacing w:line="240" w:lineRule="auto"/>
      </w:pPr>
      <w:r w:rsidRPr="001205E5">
        <w:t xml:space="preserve">Verksamhetschef </w:t>
      </w:r>
      <w:r w:rsidR="00F44BF6" w:rsidRPr="001205E5">
        <w:t>enligt</w:t>
      </w:r>
      <w:r w:rsidRPr="001205E5">
        <w:t xml:space="preserve"> HSL ansvarar för att upprätta en patientsäkerhetsberättelse. Av den framgår bland annat hur patienters och närståendes synpunkter på patientsäkerheten har hanterats. </w:t>
      </w:r>
    </w:p>
    <w:p w14:paraId="2941995F" w14:textId="725A83E6" w:rsidR="00F67ADE" w:rsidRPr="007A6B90" w:rsidRDefault="005C6FDD" w:rsidP="00EE212A">
      <w:pPr>
        <w:spacing w:line="240" w:lineRule="auto"/>
      </w:pPr>
      <w:r>
        <w:t xml:space="preserve">Inkomna klagomål avseende den verksamhet som avser insatser enligt LSS sammanställs och analyseras för att ledningen av verksamheten ska kunna se mönster eller trender som indikerar brister i verksamhetens kvalitet. Det systematiska arbetet med sammanställning och analys görs årsvis och rapporteras tillsammans med en kvalitetsberättelse till ansvarig nämnd i förvaltningens årsrapport. Ansvarig för att detta sker är controllern för avdelning Kvalitet, samordning och utveckling. </w:t>
      </w:r>
      <w:bookmarkEnd w:id="2"/>
    </w:p>
    <w:sectPr w:rsidR="00F67ADE" w:rsidRPr="007A6B90" w:rsidSect="00002480">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3EAC" w14:textId="77777777" w:rsidR="00634A6B" w:rsidRDefault="00634A6B" w:rsidP="00BF282B">
      <w:pPr>
        <w:spacing w:after="0" w:line="240" w:lineRule="auto"/>
      </w:pPr>
      <w:r>
        <w:separator/>
      </w:r>
    </w:p>
  </w:endnote>
  <w:endnote w:type="continuationSeparator" w:id="0">
    <w:p w14:paraId="036A8104" w14:textId="77777777" w:rsidR="00634A6B" w:rsidRDefault="00634A6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8E3E" w14:textId="77777777" w:rsidR="00634A6B" w:rsidRDefault="00634A6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634A6B" w:rsidRPr="00E64FAF" w14:paraId="33335312" w14:textId="77777777" w:rsidTr="00C92305">
      <w:tc>
        <w:tcPr>
          <w:tcW w:w="7148" w:type="dxa"/>
          <w:gridSpan w:val="2"/>
        </w:tcPr>
        <w:p w14:paraId="02A521BE" w14:textId="77777777" w:rsidR="00634A6B" w:rsidRPr="00E64FAF" w:rsidRDefault="009D5F7D" w:rsidP="00DF152D">
          <w:pPr>
            <w:pStyle w:val="Sidfot"/>
          </w:pPr>
          <w:sdt>
            <w:sdtPr>
              <w:alias w:val="Titel"/>
              <w:tag w:val=""/>
              <w:id w:val="-911996401"/>
              <w:placeholder>
                <w:docPart w:val="4D9A9527576D4357A0DD6744255F1D30"/>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34A6B">
                <w:t>Grundskoleförvaltningens</w:t>
              </w:r>
              <w:proofErr w:type="spellEnd"/>
              <w:r w:rsidR="00634A6B">
                <w:t xml:space="preserve"> rutin för att ta emot och utreda klagomål mot utbildningen</w:t>
              </w:r>
            </w:sdtContent>
          </w:sdt>
        </w:p>
      </w:tc>
      <w:tc>
        <w:tcPr>
          <w:tcW w:w="1924" w:type="dxa"/>
        </w:tcPr>
        <w:p w14:paraId="140C33FE" w14:textId="77777777" w:rsidR="00634A6B" w:rsidRPr="00E64FAF" w:rsidRDefault="00634A6B" w:rsidP="00DF152D">
          <w:pPr>
            <w:pStyle w:val="Sidfot"/>
            <w:jc w:val="right"/>
          </w:pPr>
          <w:r w:rsidRPr="00E64FAF">
            <w:fldChar w:fldCharType="begin"/>
          </w:r>
          <w:r w:rsidRPr="00E64FAF">
            <w:instrText xml:space="preserve"> PAGE   \* MERGEFORMAT </w:instrText>
          </w:r>
          <w:r w:rsidRPr="00E64FAF">
            <w:fldChar w:fldCharType="separate"/>
          </w:r>
          <w:r>
            <w:rPr>
              <w:noProof/>
            </w:rPr>
            <w:t>3</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r w:rsidRPr="00E64FAF">
            <w:t>)</w:t>
          </w:r>
        </w:p>
      </w:tc>
    </w:tr>
    <w:tr w:rsidR="00634A6B" w14:paraId="1C8925A8" w14:textId="77777777" w:rsidTr="00C92305">
      <w:tc>
        <w:tcPr>
          <w:tcW w:w="3316" w:type="dxa"/>
        </w:tcPr>
        <w:p w14:paraId="5306A212" w14:textId="77777777" w:rsidR="00634A6B" w:rsidRPr="00F66187" w:rsidRDefault="00634A6B" w:rsidP="00DF152D">
          <w:pPr>
            <w:pStyle w:val="Sidfot"/>
            <w:rPr>
              <w:rStyle w:val="Platshllartext"/>
              <w:color w:val="auto"/>
            </w:rPr>
          </w:pPr>
        </w:p>
      </w:tc>
      <w:tc>
        <w:tcPr>
          <w:tcW w:w="3832" w:type="dxa"/>
        </w:tcPr>
        <w:p w14:paraId="40845FC9" w14:textId="77777777" w:rsidR="00634A6B" w:rsidRDefault="00634A6B" w:rsidP="00DF152D">
          <w:pPr>
            <w:pStyle w:val="Sidfot"/>
          </w:pPr>
        </w:p>
      </w:tc>
      <w:tc>
        <w:tcPr>
          <w:tcW w:w="1924" w:type="dxa"/>
        </w:tcPr>
        <w:p w14:paraId="315B744B" w14:textId="77777777" w:rsidR="00634A6B" w:rsidRDefault="00634A6B" w:rsidP="00DF152D">
          <w:pPr>
            <w:pStyle w:val="Sidfot"/>
            <w:jc w:val="right"/>
          </w:pPr>
        </w:p>
      </w:tc>
    </w:tr>
    <w:tr w:rsidR="00634A6B" w14:paraId="3932CA20" w14:textId="77777777" w:rsidTr="00C92305">
      <w:tc>
        <w:tcPr>
          <w:tcW w:w="3316" w:type="dxa"/>
        </w:tcPr>
        <w:p w14:paraId="547671A6" w14:textId="77777777" w:rsidR="00634A6B" w:rsidRDefault="00634A6B" w:rsidP="00DF152D">
          <w:pPr>
            <w:pStyle w:val="Sidfot"/>
          </w:pPr>
        </w:p>
      </w:tc>
      <w:tc>
        <w:tcPr>
          <w:tcW w:w="3832" w:type="dxa"/>
        </w:tcPr>
        <w:p w14:paraId="5EF2E26B" w14:textId="77777777" w:rsidR="00634A6B" w:rsidRDefault="00634A6B" w:rsidP="00DF152D">
          <w:pPr>
            <w:pStyle w:val="Sidfot"/>
          </w:pPr>
        </w:p>
      </w:tc>
      <w:tc>
        <w:tcPr>
          <w:tcW w:w="1924" w:type="dxa"/>
        </w:tcPr>
        <w:p w14:paraId="26E4F90A" w14:textId="77777777" w:rsidR="00634A6B" w:rsidRDefault="00634A6B" w:rsidP="00DF152D">
          <w:pPr>
            <w:pStyle w:val="Sidfot"/>
            <w:jc w:val="right"/>
          </w:pPr>
        </w:p>
      </w:tc>
    </w:tr>
  </w:tbl>
  <w:p w14:paraId="6C811121" w14:textId="77777777" w:rsidR="00634A6B" w:rsidRPr="00F66187" w:rsidRDefault="00634A6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3858" w14:textId="77777777" w:rsidR="00634A6B" w:rsidRDefault="00634A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5E3A" w14:textId="77777777" w:rsidR="00634A6B" w:rsidRDefault="00634A6B" w:rsidP="00BF282B">
      <w:pPr>
        <w:spacing w:after="0" w:line="240" w:lineRule="auto"/>
      </w:pPr>
      <w:r>
        <w:separator/>
      </w:r>
    </w:p>
  </w:footnote>
  <w:footnote w:type="continuationSeparator" w:id="0">
    <w:p w14:paraId="3F2DD3BF" w14:textId="77777777" w:rsidR="00634A6B" w:rsidRDefault="00634A6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58CC" w14:textId="77777777" w:rsidR="00634A6B" w:rsidRDefault="00634A6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A84B" w14:textId="77777777" w:rsidR="00634A6B" w:rsidRDefault="00634A6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A047" w14:textId="7AA916D3" w:rsidR="00634A6B" w:rsidRDefault="00634A6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33"/>
    <w:multiLevelType w:val="hybridMultilevel"/>
    <w:tmpl w:val="9014F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EB2698"/>
    <w:multiLevelType w:val="hybridMultilevel"/>
    <w:tmpl w:val="3734173A"/>
    <w:lvl w:ilvl="0" w:tplc="3216BD4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D9286F"/>
    <w:multiLevelType w:val="hybridMultilevel"/>
    <w:tmpl w:val="08482F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FC3C8B"/>
    <w:multiLevelType w:val="hybridMultilevel"/>
    <w:tmpl w:val="D9588F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AC52AA"/>
    <w:multiLevelType w:val="hybridMultilevel"/>
    <w:tmpl w:val="FD040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334381"/>
    <w:multiLevelType w:val="hybridMultilevel"/>
    <w:tmpl w:val="E5187B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B046C2"/>
    <w:multiLevelType w:val="hybridMultilevel"/>
    <w:tmpl w:val="6A1C53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3770EF"/>
    <w:multiLevelType w:val="hybridMultilevel"/>
    <w:tmpl w:val="4DF4EC66"/>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090DF8"/>
    <w:multiLevelType w:val="hybridMultilevel"/>
    <w:tmpl w:val="895CF394"/>
    <w:lvl w:ilvl="0" w:tplc="05EEE34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C885596"/>
    <w:multiLevelType w:val="hybridMultilevel"/>
    <w:tmpl w:val="9EF0C6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4E702A"/>
    <w:multiLevelType w:val="hybridMultilevel"/>
    <w:tmpl w:val="95682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B5724C"/>
    <w:multiLevelType w:val="hybridMultilevel"/>
    <w:tmpl w:val="5CD4C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6A674B"/>
    <w:multiLevelType w:val="hybridMultilevel"/>
    <w:tmpl w:val="9376AB5C"/>
    <w:lvl w:ilvl="0" w:tplc="6B1215F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C1747F"/>
    <w:multiLevelType w:val="hybridMultilevel"/>
    <w:tmpl w:val="785E3506"/>
    <w:lvl w:ilvl="0" w:tplc="05EEE34A">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61324648">
    <w:abstractNumId w:val="10"/>
  </w:num>
  <w:num w:numId="2" w16cid:durableId="1239707619">
    <w:abstractNumId w:val="14"/>
  </w:num>
  <w:num w:numId="3" w16cid:durableId="2005887776">
    <w:abstractNumId w:val="1"/>
  </w:num>
  <w:num w:numId="4" w16cid:durableId="757403645">
    <w:abstractNumId w:val="2"/>
  </w:num>
  <w:num w:numId="5" w16cid:durableId="2057195265">
    <w:abstractNumId w:val="13"/>
  </w:num>
  <w:num w:numId="6" w16cid:durableId="605624850">
    <w:abstractNumId w:val="0"/>
  </w:num>
  <w:num w:numId="7" w16cid:durableId="950665507">
    <w:abstractNumId w:val="12"/>
  </w:num>
  <w:num w:numId="8" w16cid:durableId="1809470348">
    <w:abstractNumId w:val="15"/>
  </w:num>
  <w:num w:numId="9" w16cid:durableId="1819492581">
    <w:abstractNumId w:val="9"/>
  </w:num>
  <w:num w:numId="10" w16cid:durableId="1013455489">
    <w:abstractNumId w:val="8"/>
  </w:num>
  <w:num w:numId="11" w16cid:durableId="880366212">
    <w:abstractNumId w:val="5"/>
  </w:num>
  <w:num w:numId="12" w16cid:durableId="1799756374">
    <w:abstractNumId w:val="6"/>
  </w:num>
  <w:num w:numId="13" w16cid:durableId="727607005">
    <w:abstractNumId w:val="11"/>
  </w:num>
  <w:num w:numId="14" w16cid:durableId="1819222620">
    <w:abstractNumId w:val="3"/>
  </w:num>
  <w:num w:numId="15" w16cid:durableId="261231267">
    <w:abstractNumId w:val="4"/>
  </w:num>
  <w:num w:numId="16" w16cid:durableId="1070426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90"/>
    <w:rsid w:val="00002480"/>
    <w:rsid w:val="00037007"/>
    <w:rsid w:val="000762BE"/>
    <w:rsid w:val="000C68BA"/>
    <w:rsid w:val="000C7B44"/>
    <w:rsid w:val="000D374E"/>
    <w:rsid w:val="000E78E5"/>
    <w:rsid w:val="000F057E"/>
    <w:rsid w:val="000F2B85"/>
    <w:rsid w:val="000F4292"/>
    <w:rsid w:val="00105F42"/>
    <w:rsid w:val="0011061F"/>
    <w:rsid w:val="0011381D"/>
    <w:rsid w:val="001205E5"/>
    <w:rsid w:val="00126302"/>
    <w:rsid w:val="00142FEF"/>
    <w:rsid w:val="00173F0C"/>
    <w:rsid w:val="0019088B"/>
    <w:rsid w:val="001C2218"/>
    <w:rsid w:val="001C5B53"/>
    <w:rsid w:val="001E14DA"/>
    <w:rsid w:val="00223F1E"/>
    <w:rsid w:val="00236D49"/>
    <w:rsid w:val="00241F59"/>
    <w:rsid w:val="00257F49"/>
    <w:rsid w:val="002731F8"/>
    <w:rsid w:val="00277238"/>
    <w:rsid w:val="002D1F5C"/>
    <w:rsid w:val="00301CB4"/>
    <w:rsid w:val="003164EC"/>
    <w:rsid w:val="00324358"/>
    <w:rsid w:val="00331431"/>
    <w:rsid w:val="00350FEF"/>
    <w:rsid w:val="003559D7"/>
    <w:rsid w:val="00372CB4"/>
    <w:rsid w:val="0037720C"/>
    <w:rsid w:val="0039437C"/>
    <w:rsid w:val="003A07B2"/>
    <w:rsid w:val="003A6BFE"/>
    <w:rsid w:val="003D0609"/>
    <w:rsid w:val="003D123B"/>
    <w:rsid w:val="003F4BBF"/>
    <w:rsid w:val="00414E79"/>
    <w:rsid w:val="00425408"/>
    <w:rsid w:val="00440D30"/>
    <w:rsid w:val="00443133"/>
    <w:rsid w:val="00464D9A"/>
    <w:rsid w:val="00473C11"/>
    <w:rsid w:val="004A0750"/>
    <w:rsid w:val="004A5252"/>
    <w:rsid w:val="004A5C22"/>
    <w:rsid w:val="004B0915"/>
    <w:rsid w:val="004B287C"/>
    <w:rsid w:val="004C12DE"/>
    <w:rsid w:val="004C78B0"/>
    <w:rsid w:val="00521790"/>
    <w:rsid w:val="00523A04"/>
    <w:rsid w:val="00530386"/>
    <w:rsid w:val="005729A0"/>
    <w:rsid w:val="00597ACB"/>
    <w:rsid w:val="005B5ED9"/>
    <w:rsid w:val="005C6FDD"/>
    <w:rsid w:val="005D0AA2"/>
    <w:rsid w:val="005E62EE"/>
    <w:rsid w:val="005E6622"/>
    <w:rsid w:val="005F02E7"/>
    <w:rsid w:val="005F11E1"/>
    <w:rsid w:val="00616332"/>
    <w:rsid w:val="00634A6B"/>
    <w:rsid w:val="0064187E"/>
    <w:rsid w:val="006764CC"/>
    <w:rsid w:val="00681383"/>
    <w:rsid w:val="00690A7F"/>
    <w:rsid w:val="006F5EDE"/>
    <w:rsid w:val="00720B05"/>
    <w:rsid w:val="00766929"/>
    <w:rsid w:val="00770200"/>
    <w:rsid w:val="00777C4F"/>
    <w:rsid w:val="007A4176"/>
    <w:rsid w:val="007A6A5F"/>
    <w:rsid w:val="007A6B90"/>
    <w:rsid w:val="007D4DF1"/>
    <w:rsid w:val="007F7BFC"/>
    <w:rsid w:val="008301D8"/>
    <w:rsid w:val="00831E91"/>
    <w:rsid w:val="0084207A"/>
    <w:rsid w:val="008461BE"/>
    <w:rsid w:val="008760F6"/>
    <w:rsid w:val="00883B6D"/>
    <w:rsid w:val="008A0AE5"/>
    <w:rsid w:val="008A5697"/>
    <w:rsid w:val="008F0C46"/>
    <w:rsid w:val="00906123"/>
    <w:rsid w:val="00916526"/>
    <w:rsid w:val="009433F3"/>
    <w:rsid w:val="00951BC7"/>
    <w:rsid w:val="00985ACB"/>
    <w:rsid w:val="009B2567"/>
    <w:rsid w:val="009D1CB4"/>
    <w:rsid w:val="009D4D5C"/>
    <w:rsid w:val="009D5F7D"/>
    <w:rsid w:val="009D71D5"/>
    <w:rsid w:val="009E1CBB"/>
    <w:rsid w:val="00A074B5"/>
    <w:rsid w:val="00A124E5"/>
    <w:rsid w:val="00A133CE"/>
    <w:rsid w:val="00A15302"/>
    <w:rsid w:val="00A345C1"/>
    <w:rsid w:val="00A35FCE"/>
    <w:rsid w:val="00A47AD9"/>
    <w:rsid w:val="00A8112E"/>
    <w:rsid w:val="00A85829"/>
    <w:rsid w:val="00A912AD"/>
    <w:rsid w:val="00AA0284"/>
    <w:rsid w:val="00AC550F"/>
    <w:rsid w:val="00AE5147"/>
    <w:rsid w:val="00AE5F41"/>
    <w:rsid w:val="00B26686"/>
    <w:rsid w:val="00B456FF"/>
    <w:rsid w:val="00B63E0E"/>
    <w:rsid w:val="00BA1320"/>
    <w:rsid w:val="00BD0663"/>
    <w:rsid w:val="00BD39C8"/>
    <w:rsid w:val="00BE7E2E"/>
    <w:rsid w:val="00BF282B"/>
    <w:rsid w:val="00C0143A"/>
    <w:rsid w:val="00C0363D"/>
    <w:rsid w:val="00C317C6"/>
    <w:rsid w:val="00C3199E"/>
    <w:rsid w:val="00C40EA8"/>
    <w:rsid w:val="00C85A21"/>
    <w:rsid w:val="00C92305"/>
    <w:rsid w:val="00C96D16"/>
    <w:rsid w:val="00CB2470"/>
    <w:rsid w:val="00CB3CCA"/>
    <w:rsid w:val="00D07F27"/>
    <w:rsid w:val="00D216FC"/>
    <w:rsid w:val="00D21D96"/>
    <w:rsid w:val="00D22966"/>
    <w:rsid w:val="00D35995"/>
    <w:rsid w:val="00D779A2"/>
    <w:rsid w:val="00D83113"/>
    <w:rsid w:val="00D94037"/>
    <w:rsid w:val="00DC59E4"/>
    <w:rsid w:val="00DF152D"/>
    <w:rsid w:val="00E11731"/>
    <w:rsid w:val="00E45B41"/>
    <w:rsid w:val="00E6121D"/>
    <w:rsid w:val="00E64FAF"/>
    <w:rsid w:val="00EC10A3"/>
    <w:rsid w:val="00EC4DB8"/>
    <w:rsid w:val="00ED5122"/>
    <w:rsid w:val="00EE212A"/>
    <w:rsid w:val="00EE472A"/>
    <w:rsid w:val="00EF388D"/>
    <w:rsid w:val="00F0371E"/>
    <w:rsid w:val="00F4117C"/>
    <w:rsid w:val="00F44BF6"/>
    <w:rsid w:val="00F57801"/>
    <w:rsid w:val="00F66187"/>
    <w:rsid w:val="00F67ADE"/>
    <w:rsid w:val="00F820BF"/>
    <w:rsid w:val="00F90CE0"/>
    <w:rsid w:val="00F91FC4"/>
    <w:rsid w:val="00FA0781"/>
    <w:rsid w:val="00FB3384"/>
    <w:rsid w:val="00FD3012"/>
    <w:rsid w:val="00FD5EEB"/>
    <w:rsid w:val="00FE1A3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BDBCD8"/>
  <w15:docId w15:val="{A48BACA6-80E5-436B-AB3A-F47046E5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D8311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D8311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64D9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464D9A"/>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Fotnotstext">
    <w:name w:val="footnote text"/>
    <w:basedOn w:val="Normal"/>
    <w:link w:val="FotnotstextChar"/>
    <w:uiPriority w:val="99"/>
    <w:semiHidden/>
    <w:unhideWhenUsed/>
    <w:rsid w:val="004A5C2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A5C22"/>
    <w:rPr>
      <w:sz w:val="20"/>
      <w:szCs w:val="20"/>
    </w:rPr>
  </w:style>
  <w:style w:type="character" w:styleId="Fotnotsreferens">
    <w:name w:val="footnote reference"/>
    <w:basedOn w:val="Standardstycketeckensnitt"/>
    <w:uiPriority w:val="99"/>
    <w:semiHidden/>
    <w:unhideWhenUsed/>
    <w:rsid w:val="004A5C22"/>
    <w:rPr>
      <w:vertAlign w:val="superscript"/>
    </w:rPr>
  </w:style>
  <w:style w:type="character" w:styleId="Olstomnmnande">
    <w:name w:val="Unresolved Mention"/>
    <w:basedOn w:val="Standardstycketeckensnitt"/>
    <w:uiPriority w:val="99"/>
    <w:semiHidden/>
    <w:unhideWhenUsed/>
    <w:rsid w:val="000C7B44"/>
    <w:rPr>
      <w:color w:val="605E5C"/>
      <w:shd w:val="clear" w:color="auto" w:fill="E1DFDD"/>
    </w:rPr>
  </w:style>
  <w:style w:type="character" w:styleId="Kommentarsreferens">
    <w:name w:val="annotation reference"/>
    <w:basedOn w:val="Standardstycketeckensnitt"/>
    <w:uiPriority w:val="99"/>
    <w:semiHidden/>
    <w:unhideWhenUsed/>
    <w:rsid w:val="00634A6B"/>
    <w:rPr>
      <w:sz w:val="16"/>
      <w:szCs w:val="16"/>
    </w:rPr>
  </w:style>
  <w:style w:type="paragraph" w:styleId="Kommentarer">
    <w:name w:val="annotation text"/>
    <w:basedOn w:val="Normal"/>
    <w:link w:val="KommentarerChar"/>
    <w:uiPriority w:val="99"/>
    <w:semiHidden/>
    <w:unhideWhenUsed/>
    <w:rsid w:val="00634A6B"/>
    <w:pPr>
      <w:spacing w:line="240" w:lineRule="auto"/>
    </w:pPr>
    <w:rPr>
      <w:sz w:val="20"/>
      <w:szCs w:val="20"/>
    </w:rPr>
  </w:style>
  <w:style w:type="character" w:customStyle="1" w:styleId="KommentarerChar">
    <w:name w:val="Kommentarer Char"/>
    <w:basedOn w:val="Standardstycketeckensnitt"/>
    <w:link w:val="Kommentarer"/>
    <w:uiPriority w:val="99"/>
    <w:semiHidden/>
    <w:rsid w:val="00634A6B"/>
    <w:rPr>
      <w:sz w:val="20"/>
      <w:szCs w:val="20"/>
    </w:rPr>
  </w:style>
  <w:style w:type="paragraph" w:styleId="Kommentarsmne">
    <w:name w:val="annotation subject"/>
    <w:basedOn w:val="Kommentarer"/>
    <w:next w:val="Kommentarer"/>
    <w:link w:val="KommentarsmneChar"/>
    <w:uiPriority w:val="99"/>
    <w:semiHidden/>
    <w:unhideWhenUsed/>
    <w:rsid w:val="00634A6B"/>
    <w:rPr>
      <w:b/>
      <w:bCs/>
    </w:rPr>
  </w:style>
  <w:style w:type="character" w:customStyle="1" w:styleId="KommentarsmneChar">
    <w:name w:val="Kommentarsämne Char"/>
    <w:basedOn w:val="KommentarerChar"/>
    <w:link w:val="Kommentarsmne"/>
    <w:uiPriority w:val="99"/>
    <w:semiHidden/>
    <w:rsid w:val="00634A6B"/>
    <w:rPr>
      <w:b/>
      <w:bCs/>
      <w:sz w:val="20"/>
      <w:szCs w:val="20"/>
    </w:rPr>
  </w:style>
  <w:style w:type="paragraph" w:styleId="Revision">
    <w:name w:val="Revision"/>
    <w:hidden/>
    <w:uiPriority w:val="99"/>
    <w:semiHidden/>
    <w:rsid w:val="00951BC7"/>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9668">
      <w:bodyDiv w:val="1"/>
      <w:marLeft w:val="0"/>
      <w:marRight w:val="0"/>
      <w:marTop w:val="0"/>
      <w:marBottom w:val="0"/>
      <w:divBdr>
        <w:top w:val="none" w:sz="0" w:space="0" w:color="auto"/>
        <w:left w:val="none" w:sz="0" w:space="0" w:color="auto"/>
        <w:bottom w:val="none" w:sz="0" w:space="0" w:color="auto"/>
        <w:right w:val="none" w:sz="0" w:space="0" w:color="auto"/>
      </w:divBdr>
    </w:div>
    <w:div w:id="924613550">
      <w:bodyDiv w:val="1"/>
      <w:marLeft w:val="0"/>
      <w:marRight w:val="0"/>
      <w:marTop w:val="0"/>
      <w:marBottom w:val="0"/>
      <w:divBdr>
        <w:top w:val="none" w:sz="0" w:space="0" w:color="auto"/>
        <w:left w:val="none" w:sz="0" w:space="0" w:color="auto"/>
        <w:bottom w:val="none" w:sz="0" w:space="0" w:color="auto"/>
        <w:right w:val="none" w:sz="0" w:space="0" w:color="auto"/>
      </w:divBdr>
    </w:div>
    <w:div w:id="1518615055">
      <w:bodyDiv w:val="1"/>
      <w:marLeft w:val="0"/>
      <w:marRight w:val="0"/>
      <w:marTop w:val="0"/>
      <w:marBottom w:val="0"/>
      <w:divBdr>
        <w:top w:val="none" w:sz="0" w:space="0" w:color="auto"/>
        <w:left w:val="none" w:sz="0" w:space="0" w:color="auto"/>
        <w:bottom w:val="none" w:sz="0" w:space="0" w:color="auto"/>
        <w:right w:val="none" w:sz="0" w:space="0" w:color="auto"/>
      </w:divBdr>
    </w:div>
    <w:div w:id="17927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undskola@grundskola.goteborg.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grundskola@grundskola.goteborg.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ham0504\AppData\Local\Packages\Microsoft.MicrosoftEdge_8wekyb3d8bbwe\TempState\Downloads\Rutin+styrande+dokument+mal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A9527576D4357A0DD6744255F1D30"/>
        <w:category>
          <w:name w:val="Allmänt"/>
          <w:gallery w:val="placeholder"/>
        </w:category>
        <w:types>
          <w:type w:val="bbPlcHdr"/>
        </w:types>
        <w:behaviors>
          <w:behavior w:val="content"/>
        </w:behaviors>
        <w:guid w:val="{91B8B8A6-890A-42E9-9D23-944B8DC78C07}"/>
      </w:docPartPr>
      <w:docPartBody>
        <w:p w:rsidR="00AF33F2" w:rsidRDefault="00AF33F2">
          <w:pPr>
            <w:pStyle w:val="4D9A9527576D4357A0DD6744255F1D30"/>
          </w:pPr>
          <w:r w:rsidRPr="00654300">
            <w:rPr>
              <w:rStyle w:val="Platshllartext"/>
            </w:rPr>
            <w:t>Klicka eller tryck här för att ange text.</w:t>
          </w:r>
        </w:p>
      </w:docPartBody>
    </w:docPart>
    <w:docPart>
      <w:docPartPr>
        <w:name w:val="A6DC0DBF97EC4A91B0200021B53CE5BB"/>
        <w:category>
          <w:name w:val="Allmänt"/>
          <w:gallery w:val="placeholder"/>
        </w:category>
        <w:types>
          <w:type w:val="bbPlcHdr"/>
        </w:types>
        <w:behaviors>
          <w:behavior w:val="content"/>
        </w:behaviors>
        <w:guid w:val="{31D4572E-1ED0-4841-8518-27E7C6E49AE8}"/>
      </w:docPartPr>
      <w:docPartBody>
        <w:p w:rsidR="00AF33F2" w:rsidRDefault="00AF33F2">
          <w:pPr>
            <w:pStyle w:val="A6DC0DBF97EC4A91B0200021B53CE5BB"/>
          </w:pPr>
          <w:r w:rsidRPr="00046BB6">
            <w:rPr>
              <w:rStyle w:val="Platshllartext"/>
            </w:rPr>
            <w:t>[</w:t>
          </w:r>
          <w:r>
            <w:rPr>
              <w:rStyle w:val="Platshllartext"/>
            </w:rPr>
            <w:t xml:space="preserve">Göteborgs Stads rutin för … </w:t>
          </w:r>
          <w:r w:rsidRPr="00046BB6">
            <w:rPr>
              <w:rStyle w:val="Platshllartext"/>
            </w:rPr>
            <w:t>]</w:t>
          </w:r>
        </w:p>
      </w:docPartBody>
    </w:docPart>
    <w:docPart>
      <w:docPartPr>
        <w:name w:val="8F447DF329CD4D7B8BE92675374E6BB6"/>
        <w:category>
          <w:name w:val="Allmänt"/>
          <w:gallery w:val="placeholder"/>
        </w:category>
        <w:types>
          <w:type w:val="bbPlcHdr"/>
        </w:types>
        <w:behaviors>
          <w:behavior w:val="content"/>
        </w:behaviors>
        <w:guid w:val="{56AD14C9-431D-42B5-ACA6-106F8C777968}"/>
      </w:docPartPr>
      <w:docPartBody>
        <w:p w:rsidR="00AF33F2" w:rsidRDefault="00AF33F2">
          <w:pPr>
            <w:pStyle w:val="8F447DF329CD4D7B8BE92675374E6BB6"/>
          </w:pPr>
          <w:r w:rsidRPr="00FE4D03">
            <w:rPr>
              <w:rStyle w:val="Platshllartext"/>
            </w:rPr>
            <w:t>Klicka eller tryck här för att ange text.</w:t>
          </w:r>
        </w:p>
      </w:docPartBody>
    </w:docPart>
    <w:docPart>
      <w:docPartPr>
        <w:name w:val="41925DC9DFB542C29F459CFDF8B226BF"/>
        <w:category>
          <w:name w:val="Allmänt"/>
          <w:gallery w:val="placeholder"/>
        </w:category>
        <w:types>
          <w:type w:val="bbPlcHdr"/>
        </w:types>
        <w:behaviors>
          <w:behavior w:val="content"/>
        </w:behaviors>
        <w:guid w:val="{A4208D86-B44E-46D7-A6AE-162AA951F3E3}"/>
      </w:docPartPr>
      <w:docPartBody>
        <w:p w:rsidR="00AF33F2" w:rsidRDefault="00AF33F2">
          <w:pPr>
            <w:pStyle w:val="41925DC9DFB542C29F459CFDF8B226B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Göteborgs Stads rutin för …</w:t>
          </w:r>
          <w:r w:rsidRPr="00B26686">
            <w:rPr>
              <w:rStyle w:val="Platshllartext"/>
              <w:rFonts w:asciiTheme="majorHAnsi" w:hAnsiTheme="majorHAnsi" w:cstheme="majorHAnsi"/>
              <w:sz w:val="17"/>
              <w:szCs w:val="17"/>
            </w:rPr>
            <w:t>]</w:t>
          </w:r>
        </w:p>
      </w:docPartBody>
    </w:docPart>
    <w:docPart>
      <w:docPartPr>
        <w:name w:val="34D82373CA604777A8ADD99BD3BDF0C0"/>
        <w:category>
          <w:name w:val="Allmänt"/>
          <w:gallery w:val="placeholder"/>
        </w:category>
        <w:types>
          <w:type w:val="bbPlcHdr"/>
        </w:types>
        <w:behaviors>
          <w:behavior w:val="content"/>
        </w:behaviors>
        <w:guid w:val="{EEA787E4-0AB7-4FBC-B32A-811ECD119272}"/>
      </w:docPartPr>
      <w:docPartBody>
        <w:p w:rsidR="00AF33F2" w:rsidRDefault="00AF33F2">
          <w:pPr>
            <w:pStyle w:val="34D82373CA604777A8ADD99BD3BDF0C0"/>
          </w:pPr>
          <w:r w:rsidRPr="00B26686">
            <w:rPr>
              <w:rStyle w:val="Platshllartext"/>
              <w:rFonts w:asciiTheme="majorHAnsi" w:hAnsiTheme="majorHAnsi" w:cstheme="majorHAnsi"/>
              <w:sz w:val="17"/>
              <w:szCs w:val="17"/>
            </w:rPr>
            <w:t>[N</w:t>
          </w:r>
          <w:r>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docPartBody>
    </w:docPart>
    <w:docPart>
      <w:docPartPr>
        <w:name w:val="4FAB85119D404382827E4EC3B311C71F"/>
        <w:category>
          <w:name w:val="Allmänt"/>
          <w:gallery w:val="placeholder"/>
        </w:category>
        <w:types>
          <w:type w:val="bbPlcHdr"/>
        </w:types>
        <w:behaviors>
          <w:behavior w:val="content"/>
        </w:behaviors>
        <w:guid w:val="{11FB4A3D-4F7D-4902-9F52-85CE77B1DD34}"/>
      </w:docPartPr>
      <w:docPartBody>
        <w:p w:rsidR="00AF33F2" w:rsidRDefault="00AF33F2">
          <w:pPr>
            <w:pStyle w:val="4FAB85119D404382827E4EC3B311C71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5EE51108A0E84793B619EA3C3D48B6DC"/>
        <w:category>
          <w:name w:val="Allmänt"/>
          <w:gallery w:val="placeholder"/>
        </w:category>
        <w:types>
          <w:type w:val="bbPlcHdr"/>
        </w:types>
        <w:behaviors>
          <w:behavior w:val="content"/>
        </w:behaviors>
        <w:guid w:val="{CCA47240-3378-4C0C-9ECB-4E90E1E58A30}"/>
      </w:docPartPr>
      <w:docPartBody>
        <w:p w:rsidR="00AF33F2" w:rsidRDefault="00AF33F2">
          <w:pPr>
            <w:pStyle w:val="5EE51108A0E84793B619EA3C3D48B6DC"/>
          </w:pPr>
          <w:r w:rsidRPr="00B26686">
            <w:rPr>
              <w:rStyle w:val="Platshllartext"/>
              <w:rFonts w:asciiTheme="majorHAnsi" w:hAnsiTheme="majorHAnsi" w:cstheme="majorHAnsi"/>
              <w:sz w:val="17"/>
              <w:szCs w:val="17"/>
            </w:rPr>
            <w:t>[Nummer]</w:t>
          </w:r>
        </w:p>
      </w:docPartBody>
    </w:docPart>
    <w:docPart>
      <w:docPartPr>
        <w:name w:val="404875CC65D144AD8408E6FE5F1DCDD6"/>
        <w:category>
          <w:name w:val="Allmänt"/>
          <w:gallery w:val="placeholder"/>
        </w:category>
        <w:types>
          <w:type w:val="bbPlcHdr"/>
        </w:types>
        <w:behaviors>
          <w:behavior w:val="content"/>
        </w:behaviors>
        <w:guid w:val="{6DE6F559-D366-4792-806F-D9B5E7CC7D05}"/>
      </w:docPartPr>
      <w:docPartBody>
        <w:p w:rsidR="00AF33F2" w:rsidRDefault="00AF33F2">
          <w:pPr>
            <w:pStyle w:val="404875CC65D144AD8408E6FE5F1DCDD6"/>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135D3A47D6BA4704B593EA436C614DB3"/>
        <w:category>
          <w:name w:val="Allmänt"/>
          <w:gallery w:val="placeholder"/>
        </w:category>
        <w:types>
          <w:type w:val="bbPlcHdr"/>
        </w:types>
        <w:behaviors>
          <w:behavior w:val="content"/>
        </w:behaviors>
        <w:guid w:val="{9209BB3E-FF74-44E1-9A3A-FE627C7B47D6}"/>
      </w:docPartPr>
      <w:docPartBody>
        <w:p w:rsidR="00AF33F2" w:rsidRDefault="00AF33F2">
          <w:pPr>
            <w:pStyle w:val="135D3A47D6BA4704B593EA436C614DB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7EAD92AD15064EBFADE1B8C533DE8423"/>
        <w:category>
          <w:name w:val="Allmänt"/>
          <w:gallery w:val="placeholder"/>
        </w:category>
        <w:types>
          <w:type w:val="bbPlcHdr"/>
        </w:types>
        <w:behaviors>
          <w:behavior w:val="content"/>
        </w:behaviors>
        <w:guid w:val="{41CAD0A4-CFC4-420D-B0E3-1DEB826BCDF0}"/>
      </w:docPartPr>
      <w:docPartBody>
        <w:p w:rsidR="00AF33F2" w:rsidRDefault="00AF33F2">
          <w:pPr>
            <w:pStyle w:val="7EAD92AD15064EBFADE1B8C533DE842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AD985B52D30A4E9CA2D9B31402E26F78"/>
        <w:category>
          <w:name w:val="Allmänt"/>
          <w:gallery w:val="placeholder"/>
        </w:category>
        <w:types>
          <w:type w:val="bbPlcHdr"/>
        </w:types>
        <w:behaviors>
          <w:behavior w:val="content"/>
        </w:behaviors>
        <w:guid w:val="{B933F8F0-D987-48D9-916E-B571B535CC58}"/>
      </w:docPartPr>
      <w:docPartBody>
        <w:p w:rsidR="00AF33F2" w:rsidRDefault="00AF33F2">
          <w:pPr>
            <w:pStyle w:val="AD985B52D30A4E9CA2D9B31402E26F7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881E0E4DCDE14C85B04281E2E92DFD44"/>
        <w:category>
          <w:name w:val="Allmänt"/>
          <w:gallery w:val="placeholder"/>
        </w:category>
        <w:types>
          <w:type w:val="bbPlcHdr"/>
        </w:types>
        <w:behaviors>
          <w:behavior w:val="content"/>
        </w:behaviors>
        <w:guid w:val="{CE2EBD43-A6FB-4FF9-A3C6-41936951162B}"/>
      </w:docPartPr>
      <w:docPartBody>
        <w:p w:rsidR="00AF33F2" w:rsidRDefault="00AF33F2">
          <w:pPr>
            <w:pStyle w:val="881E0E4DCDE14C85B04281E2E92DFD44"/>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568D8EB762524E49B5ADDC4CE1D4E3EE"/>
        <w:category>
          <w:name w:val="Allmänt"/>
          <w:gallery w:val="placeholder"/>
        </w:category>
        <w:types>
          <w:type w:val="bbPlcHdr"/>
        </w:types>
        <w:behaviors>
          <w:behavior w:val="content"/>
        </w:behaviors>
        <w:guid w:val="{2998096C-4AE6-434C-B222-B9F7FBAD5D2C}"/>
      </w:docPartPr>
      <w:docPartBody>
        <w:p w:rsidR="00AF33F2" w:rsidRDefault="00AF33F2">
          <w:pPr>
            <w:pStyle w:val="568D8EB762524E49B5ADDC4CE1D4E3EE"/>
          </w:pPr>
          <w:r>
            <w:rPr>
              <w:rStyle w:val="Platshllartext"/>
              <w:rFonts w:asciiTheme="majorHAnsi" w:hAnsiTheme="majorHAnsi" w:cstheme="majorHAnsi"/>
              <w:sz w:val="17"/>
              <w:szCs w:val="17"/>
            </w:rPr>
            <w:t>[Bilagor]</w:t>
          </w:r>
        </w:p>
      </w:docPartBody>
    </w:docPart>
    <w:docPart>
      <w:docPartPr>
        <w:name w:val="23D38B665AB44C52A102D57D6AF2AFE3"/>
        <w:category>
          <w:name w:val="Allmänt"/>
          <w:gallery w:val="placeholder"/>
        </w:category>
        <w:types>
          <w:type w:val="bbPlcHdr"/>
        </w:types>
        <w:behaviors>
          <w:behavior w:val="content"/>
        </w:behaviors>
        <w:guid w:val="{02BDE359-FA35-4521-BB8D-534C17174387}"/>
      </w:docPartPr>
      <w:docPartBody>
        <w:p w:rsidR="00AF33F2" w:rsidRDefault="00AF33F2">
          <w:pPr>
            <w:pStyle w:val="23D38B665AB44C52A102D57D6AF2AFE3"/>
          </w:pPr>
          <w:r w:rsidRPr="00A3213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F2"/>
    <w:rsid w:val="00216F02"/>
    <w:rsid w:val="005D732C"/>
    <w:rsid w:val="00AF33F2"/>
    <w:rsid w:val="00B304F3"/>
    <w:rsid w:val="00C300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4D9A9527576D4357A0DD6744255F1D30">
    <w:name w:val="4D9A9527576D4357A0DD6744255F1D30"/>
  </w:style>
  <w:style w:type="paragraph" w:customStyle="1" w:styleId="A6DC0DBF97EC4A91B0200021B53CE5BB">
    <w:name w:val="A6DC0DBF97EC4A91B0200021B53CE5BB"/>
  </w:style>
  <w:style w:type="paragraph" w:customStyle="1" w:styleId="8F447DF329CD4D7B8BE92675374E6BB6">
    <w:name w:val="8F447DF329CD4D7B8BE92675374E6BB6"/>
  </w:style>
  <w:style w:type="paragraph" w:customStyle="1" w:styleId="41925DC9DFB542C29F459CFDF8B226BF">
    <w:name w:val="41925DC9DFB542C29F459CFDF8B226BF"/>
  </w:style>
  <w:style w:type="paragraph" w:customStyle="1" w:styleId="34D82373CA604777A8ADD99BD3BDF0C0">
    <w:name w:val="34D82373CA604777A8ADD99BD3BDF0C0"/>
  </w:style>
  <w:style w:type="paragraph" w:customStyle="1" w:styleId="4FAB85119D404382827E4EC3B311C71F">
    <w:name w:val="4FAB85119D404382827E4EC3B311C71F"/>
  </w:style>
  <w:style w:type="paragraph" w:customStyle="1" w:styleId="5EE51108A0E84793B619EA3C3D48B6DC">
    <w:name w:val="5EE51108A0E84793B619EA3C3D48B6DC"/>
  </w:style>
  <w:style w:type="paragraph" w:customStyle="1" w:styleId="404875CC65D144AD8408E6FE5F1DCDD6">
    <w:name w:val="404875CC65D144AD8408E6FE5F1DCDD6"/>
  </w:style>
  <w:style w:type="paragraph" w:customStyle="1" w:styleId="135D3A47D6BA4704B593EA436C614DB3">
    <w:name w:val="135D3A47D6BA4704B593EA436C614DB3"/>
  </w:style>
  <w:style w:type="paragraph" w:customStyle="1" w:styleId="7EAD92AD15064EBFADE1B8C533DE8423">
    <w:name w:val="7EAD92AD15064EBFADE1B8C533DE8423"/>
  </w:style>
  <w:style w:type="paragraph" w:customStyle="1" w:styleId="AD985B52D30A4E9CA2D9B31402E26F78">
    <w:name w:val="AD985B52D30A4E9CA2D9B31402E26F78"/>
  </w:style>
  <w:style w:type="paragraph" w:customStyle="1" w:styleId="881E0E4DCDE14C85B04281E2E92DFD44">
    <w:name w:val="881E0E4DCDE14C85B04281E2E92DFD44"/>
  </w:style>
  <w:style w:type="paragraph" w:customStyle="1" w:styleId="568D8EB762524E49B5ADDC4CE1D4E3EE">
    <w:name w:val="568D8EB762524E49B5ADDC4CE1D4E3EE"/>
  </w:style>
  <w:style w:type="paragraph" w:customStyle="1" w:styleId="23D38B665AB44C52A102D57D6AF2AFE3">
    <w:name w:val="23D38B665AB44C52A102D57D6AF2A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97C6-8FBA-4FD7-BDBE-CD132118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Rutin+styrande+dokument+mall (1).dotx</Template>
  <TotalTime>0</TotalTime>
  <Pages>9</Pages>
  <Words>2788</Words>
  <Characters>17180</Characters>
  <Application>Microsoft Office Word</Application>
  <DocSecurity>0</DocSecurity>
  <Lines>419</Lines>
  <Paragraphs>195</Paragraphs>
  <ScaleCrop>false</ScaleCrop>
  <HeadingPairs>
    <vt:vector size="2" baseType="variant">
      <vt:variant>
        <vt:lpstr>Rubrik</vt:lpstr>
      </vt:variant>
      <vt:variant>
        <vt:i4>1</vt:i4>
      </vt:variant>
    </vt:vector>
  </HeadingPairs>
  <TitlesOfParts>
    <vt:vector size="1" baseType="lpstr">
      <vt:lpstr>Grundskoleförvaltningens rutin för att ta emot och utreda klagomål mot utbildningen</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rutin för att ta emot och utreda klagomål mot utbildningen</dc:title>
  <dc:subject/>
  <dc:creator>Maria Ericsson</dc:creator>
  <dc:description/>
  <cp:lastModifiedBy>Maria Ericsson</cp:lastModifiedBy>
  <cp:revision>9</cp:revision>
  <cp:lastPrinted>2017-01-05T15:29:00Z</cp:lastPrinted>
  <dcterms:created xsi:type="dcterms:W3CDTF">2023-05-15T13:29:00Z</dcterms:created>
  <dcterms:modified xsi:type="dcterms:W3CDTF">2023-06-27T11:42:00Z</dcterms:modified>
</cp:coreProperties>
</file>